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A67" w:rsidRDefault="00967A67" w:rsidP="00967A67">
      <w:pPr>
        <w:pStyle w:val="aa"/>
        <w:jc w:val="right"/>
        <w:rPr>
          <w:sz w:val="20"/>
        </w:rPr>
      </w:pPr>
      <w:r>
        <w:rPr>
          <w:sz w:val="20"/>
        </w:rPr>
        <w:t>ПРОЕКТ</w:t>
      </w:r>
    </w:p>
    <w:p w:rsidR="00967A67" w:rsidRDefault="00967A67" w:rsidP="00967A67">
      <w:pPr>
        <w:pStyle w:val="aa"/>
        <w:jc w:val="right"/>
        <w:rPr>
          <w:sz w:val="20"/>
        </w:rPr>
      </w:pPr>
    </w:p>
    <w:p w:rsidR="00967A67" w:rsidRDefault="00967A67" w:rsidP="00967A67">
      <w:pPr>
        <w:pStyle w:val="aa"/>
        <w:jc w:val="center"/>
        <w:rPr>
          <w:sz w:val="20"/>
        </w:rPr>
      </w:pPr>
      <w:r>
        <w:rPr>
          <w:sz w:val="20"/>
        </w:rPr>
        <w:t>МУНИЦИПАЛЬНОЕ ОБРАЗОВАНИЕ</w:t>
      </w:r>
      <w:r>
        <w:rPr>
          <w:sz w:val="20"/>
        </w:rPr>
        <w:br/>
        <w:t>«НАУМОВСКОЕ СЕЛЬСКОЕ ПОСЕЛЕНИЕ»</w:t>
      </w:r>
    </w:p>
    <w:p w:rsidR="00967A67" w:rsidRDefault="00967A67" w:rsidP="00967A67">
      <w:pPr>
        <w:pStyle w:val="ab"/>
        <w:jc w:val="center"/>
      </w:pPr>
      <w:r>
        <w:t>АДМИНИСТРАЦИЯ НАУМОВСКОГО СЕЛЬСКОГО ПОСЕЛЕНИЯ</w:t>
      </w:r>
    </w:p>
    <w:p w:rsidR="00967A67" w:rsidRDefault="00967A67" w:rsidP="00E559BC">
      <w:pPr>
        <w:pStyle w:val="1"/>
        <w:numPr>
          <w:ilvl w:val="0"/>
          <w:numId w:val="0"/>
        </w:numPr>
        <w:spacing w:before="0" w:after="0"/>
        <w:ind w:left="720"/>
        <w:jc w:val="center"/>
        <w:rPr>
          <w:rFonts w:ascii="Times New Roman" w:hAnsi="Times New Roman"/>
          <w:b w:val="0"/>
          <w:kern w:val="0"/>
        </w:rPr>
      </w:pPr>
      <w:r>
        <w:rPr>
          <w:rFonts w:ascii="Times New Roman" w:hAnsi="Times New Roman"/>
          <w:b w:val="0"/>
          <w:kern w:val="0"/>
        </w:rPr>
        <w:t>ПОСТАНОВЛЕНИЕ</w:t>
      </w:r>
    </w:p>
    <w:p w:rsidR="00967A67" w:rsidRPr="00985B13" w:rsidRDefault="00967A67" w:rsidP="00967A67">
      <w:pPr>
        <w:pStyle w:val="a9"/>
        <w:tabs>
          <w:tab w:val="clear" w:pos="6804"/>
          <w:tab w:val="right" w:pos="9072"/>
        </w:tabs>
        <w:spacing w:before="240" w:after="240"/>
        <w:rPr>
          <w:sz w:val="2"/>
          <w:szCs w:val="2"/>
        </w:rPr>
      </w:pPr>
    </w:p>
    <w:p w:rsidR="00967A67" w:rsidRPr="00985B13" w:rsidRDefault="00967A67" w:rsidP="00967A67">
      <w:pPr>
        <w:pStyle w:val="a9"/>
        <w:tabs>
          <w:tab w:val="clear" w:pos="6804"/>
          <w:tab w:val="right" w:pos="9072"/>
        </w:tabs>
        <w:spacing w:before="240" w:after="240"/>
        <w:rPr>
          <w:sz w:val="22"/>
          <w:szCs w:val="22"/>
        </w:rPr>
      </w:pPr>
      <w:r>
        <w:rPr>
          <w:sz w:val="22"/>
          <w:szCs w:val="22"/>
        </w:rPr>
        <w:t>«_____» ________ 20_____ г.</w:t>
      </w:r>
      <w:r w:rsidRPr="00985B13">
        <w:rPr>
          <w:sz w:val="22"/>
          <w:szCs w:val="22"/>
        </w:rPr>
        <w:tab/>
        <w:t xml:space="preserve">                  </w:t>
      </w:r>
      <w:r>
        <w:rPr>
          <w:sz w:val="22"/>
          <w:szCs w:val="22"/>
        </w:rPr>
        <w:t>№_____</w:t>
      </w:r>
    </w:p>
    <w:p w:rsidR="00967A67" w:rsidRPr="008511AE" w:rsidRDefault="00967A67" w:rsidP="00967A67">
      <w:pPr>
        <w:pStyle w:val="a9"/>
        <w:tabs>
          <w:tab w:val="left" w:pos="708"/>
        </w:tabs>
        <w:spacing w:before="0"/>
        <w:rPr>
          <w:sz w:val="22"/>
          <w:szCs w:val="22"/>
        </w:rPr>
      </w:pPr>
      <w:r w:rsidRPr="00985B13">
        <w:rPr>
          <w:sz w:val="22"/>
          <w:szCs w:val="22"/>
        </w:rPr>
        <w:t>с</w:t>
      </w:r>
      <w:r w:rsidRPr="008511AE">
        <w:rPr>
          <w:sz w:val="22"/>
          <w:szCs w:val="22"/>
        </w:rPr>
        <w:t xml:space="preserve">. </w:t>
      </w:r>
      <w:r>
        <w:rPr>
          <w:sz w:val="22"/>
          <w:szCs w:val="22"/>
        </w:rPr>
        <w:t>Наумо</w:t>
      </w:r>
      <w:r w:rsidRPr="008511AE">
        <w:rPr>
          <w:sz w:val="22"/>
          <w:szCs w:val="22"/>
        </w:rPr>
        <w:t>в</w:t>
      </w:r>
      <w:r>
        <w:rPr>
          <w:sz w:val="22"/>
          <w:szCs w:val="22"/>
        </w:rPr>
        <w:t>ка</w:t>
      </w:r>
    </w:p>
    <w:p w:rsidR="00275879" w:rsidRPr="008A360F" w:rsidRDefault="00275879" w:rsidP="00275879">
      <w:pPr>
        <w:tabs>
          <w:tab w:val="num" w:pos="0"/>
        </w:tabs>
      </w:pPr>
    </w:p>
    <w:p w:rsidR="00275879" w:rsidRPr="008A360F" w:rsidRDefault="00275879" w:rsidP="00275879">
      <w:pPr>
        <w:pStyle w:val="Style7"/>
        <w:widowControl/>
        <w:suppressAutoHyphens/>
        <w:rPr>
          <w:rStyle w:val="FontStyle67"/>
          <w:color w:val="auto"/>
        </w:rPr>
      </w:pPr>
    </w:p>
    <w:p w:rsidR="00275879" w:rsidRPr="008A360F" w:rsidRDefault="00275879" w:rsidP="00275879">
      <w:pPr>
        <w:rPr>
          <w:rStyle w:val="FontStyle67"/>
          <w:color w:val="auto"/>
        </w:rPr>
      </w:pPr>
      <w:r w:rsidRPr="008A360F">
        <w:rPr>
          <w:rStyle w:val="FontStyle67"/>
          <w:color w:val="auto"/>
        </w:rPr>
        <w:t xml:space="preserve">Об утверждении административного регламента         </w:t>
      </w:r>
    </w:p>
    <w:p w:rsidR="00275879" w:rsidRPr="008A360F" w:rsidRDefault="00275879" w:rsidP="00275879">
      <w:pPr>
        <w:rPr>
          <w:rStyle w:val="FontStyle67"/>
          <w:color w:val="auto"/>
        </w:rPr>
      </w:pPr>
      <w:r w:rsidRPr="008A360F">
        <w:rPr>
          <w:rStyle w:val="FontStyle67"/>
          <w:color w:val="auto"/>
        </w:rPr>
        <w:t xml:space="preserve">по     предоставлению      муниципальной услуги </w:t>
      </w:r>
    </w:p>
    <w:p w:rsidR="00275879" w:rsidRPr="008A360F" w:rsidRDefault="00275879" w:rsidP="00275879">
      <w:r w:rsidRPr="008A360F">
        <w:t xml:space="preserve">"Приватизация -  бесплатная  передача  жилых </w:t>
      </w:r>
    </w:p>
    <w:p w:rsidR="00275879" w:rsidRPr="008A360F" w:rsidRDefault="00275879" w:rsidP="00275879">
      <w:pPr>
        <w:rPr>
          <w:b/>
        </w:rPr>
      </w:pPr>
      <w:r w:rsidRPr="008A360F">
        <w:t>помещений в собственность граждан»</w:t>
      </w:r>
      <w:r w:rsidRPr="008A360F">
        <w:rPr>
          <w:b/>
        </w:rPr>
        <w:t xml:space="preserve">                    </w:t>
      </w:r>
    </w:p>
    <w:p w:rsidR="00275879" w:rsidRPr="008A360F" w:rsidRDefault="00275879" w:rsidP="00275879">
      <w:pPr>
        <w:ind w:right="-2" w:firstLine="567"/>
        <w:jc w:val="both"/>
        <w:rPr>
          <w:b/>
        </w:rPr>
      </w:pPr>
    </w:p>
    <w:p w:rsidR="00275879" w:rsidRPr="008A360F" w:rsidRDefault="00275879" w:rsidP="00275879">
      <w:pPr>
        <w:autoSpaceDE w:val="0"/>
        <w:ind w:firstLine="567"/>
        <w:jc w:val="both"/>
        <w:rPr>
          <w:rStyle w:val="FontStyle67"/>
          <w:color w:val="auto"/>
        </w:rPr>
      </w:pPr>
      <w:r w:rsidRPr="008A360F">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7" w:history="1">
        <w:r w:rsidRPr="008A360F">
          <w:t>Законом</w:t>
        </w:r>
      </w:hyperlink>
      <w:r w:rsidRPr="008A360F">
        <w:t xml:space="preserve"> РФ от 04.07.1991 N 1541-1 "О приватизации жилищного фонда в Российской Федерации" (с изменениями и дополнениями), Федеральным </w:t>
      </w:r>
      <w:hyperlink r:id="rId8" w:history="1">
        <w:r w:rsidRPr="008A360F">
          <w:t>законом</w:t>
        </w:r>
      </w:hyperlink>
      <w:r w:rsidRPr="008A360F">
        <w:t xml:space="preserve"> от 21 июля 1997 года N 122-ФЗ "О государственной регистрации прав на недвижимое имущество и сделок с ним", Уставом муниципального образования «</w:t>
      </w:r>
      <w:r w:rsidR="00967A67">
        <w:t>Наумо</w:t>
      </w:r>
      <w:r w:rsidRPr="008A360F">
        <w:t xml:space="preserve">вское сельское поселение», </w:t>
      </w:r>
    </w:p>
    <w:p w:rsidR="00275879" w:rsidRPr="008A360F" w:rsidRDefault="00275879" w:rsidP="00275879"/>
    <w:p w:rsidR="00275879" w:rsidRPr="008A360F" w:rsidRDefault="00275879" w:rsidP="00275879">
      <w:pPr>
        <w:rPr>
          <w:b/>
          <w:sz w:val="28"/>
          <w:szCs w:val="28"/>
        </w:rPr>
      </w:pPr>
      <w:r w:rsidRPr="008A360F">
        <w:rPr>
          <w:b/>
          <w:sz w:val="28"/>
          <w:szCs w:val="28"/>
        </w:rPr>
        <w:t>ПОСТАНОВЛЯЮ:</w:t>
      </w:r>
    </w:p>
    <w:p w:rsidR="00275879" w:rsidRPr="008A360F" w:rsidRDefault="00275879" w:rsidP="00275879">
      <w:pPr>
        <w:rPr>
          <w:b/>
        </w:rPr>
      </w:pPr>
    </w:p>
    <w:p w:rsidR="00967A67" w:rsidRPr="008A360F" w:rsidRDefault="00967A67" w:rsidP="00967A67"/>
    <w:p w:rsidR="00275879" w:rsidRPr="00967A67" w:rsidRDefault="00967A67" w:rsidP="00967A67">
      <w:pPr>
        <w:numPr>
          <w:ilvl w:val="0"/>
          <w:numId w:val="2"/>
        </w:numPr>
        <w:tabs>
          <w:tab w:val="left" w:pos="851"/>
          <w:tab w:val="left" w:pos="970"/>
        </w:tabs>
        <w:suppressAutoHyphens/>
        <w:autoSpaceDE w:val="0"/>
        <w:spacing w:line="360" w:lineRule="auto"/>
        <w:ind w:left="0" w:firstLine="567"/>
        <w:jc w:val="both"/>
      </w:pPr>
      <w:r w:rsidRPr="00967A67">
        <w:rPr>
          <w:rStyle w:val="FontStyle67"/>
          <w:color w:val="auto"/>
          <w:sz w:val="24"/>
          <w:szCs w:val="24"/>
        </w:rPr>
        <w:t xml:space="preserve">Утвердить административный регламент предоставления муниципальной услуги </w:t>
      </w:r>
      <w:r w:rsidRPr="00967A67">
        <w:t>"Приватизация -  бесплатная  передача  жилых помещений в собственность граждан»</w:t>
      </w:r>
      <w:r w:rsidR="00275879" w:rsidRPr="00967A67">
        <w:t xml:space="preserve"> согласно приложению № 1.</w:t>
      </w:r>
    </w:p>
    <w:p w:rsidR="00967A67" w:rsidRPr="00967A67" w:rsidRDefault="00967A67" w:rsidP="00967A67">
      <w:pPr>
        <w:pStyle w:val="Style6"/>
        <w:widowControl/>
        <w:numPr>
          <w:ilvl w:val="0"/>
          <w:numId w:val="2"/>
        </w:numPr>
        <w:tabs>
          <w:tab w:val="left" w:pos="851"/>
          <w:tab w:val="left" w:pos="1276"/>
        </w:tabs>
        <w:suppressAutoHyphens/>
        <w:spacing w:line="360" w:lineRule="auto"/>
        <w:ind w:left="0" w:firstLine="567"/>
        <w:rPr>
          <w:color w:val="000000"/>
        </w:rPr>
      </w:pPr>
      <w:r w:rsidRPr="00967A67">
        <w:t xml:space="preserve">Опубликовать настоящее постановление в информационном бюллетене и разместить на официальном сайте муниципального образования «Наумовское сельское поселение» в сети Интернет -    </w:t>
      </w:r>
      <w:r w:rsidRPr="00967A67">
        <w:rPr>
          <w:lang w:val="en-US"/>
        </w:rPr>
        <w:t>www</w:t>
      </w:r>
      <w:r w:rsidRPr="00967A67">
        <w:t>.</w:t>
      </w:r>
      <w:r w:rsidRPr="00967A67">
        <w:rPr>
          <w:b/>
          <w:u w:val="single"/>
        </w:rPr>
        <w:t xml:space="preserve"> </w:t>
      </w:r>
      <w:r w:rsidRPr="00967A67">
        <w:rPr>
          <w:b/>
          <w:u w:val="single"/>
          <w:lang w:val="en-US"/>
        </w:rPr>
        <w:t>naumovka</w:t>
      </w:r>
      <w:r w:rsidRPr="00967A67">
        <w:rPr>
          <w:b/>
          <w:u w:val="single"/>
        </w:rPr>
        <w:t>.</w:t>
      </w:r>
      <w:r w:rsidRPr="00967A67">
        <w:rPr>
          <w:b/>
          <w:u w:val="single"/>
          <w:lang w:val="en-US"/>
        </w:rPr>
        <w:t>tomsk</w:t>
      </w:r>
      <w:r w:rsidRPr="00967A67">
        <w:rPr>
          <w:b/>
          <w:u w:val="single"/>
        </w:rPr>
        <w:t>.</w:t>
      </w:r>
      <w:r w:rsidRPr="00967A67">
        <w:rPr>
          <w:b/>
          <w:u w:val="single"/>
          <w:lang w:val="en-US"/>
        </w:rPr>
        <w:t>ru</w:t>
      </w:r>
      <w:r w:rsidRPr="00967A67">
        <w:rPr>
          <w:b/>
          <w:u w:val="single"/>
        </w:rPr>
        <w:t>.</w:t>
      </w:r>
    </w:p>
    <w:p w:rsidR="00967A67" w:rsidRPr="00967A67" w:rsidRDefault="00967A67" w:rsidP="00967A67">
      <w:pPr>
        <w:numPr>
          <w:ilvl w:val="0"/>
          <w:numId w:val="2"/>
        </w:numPr>
        <w:tabs>
          <w:tab w:val="left" w:pos="851"/>
          <w:tab w:val="left" w:pos="970"/>
        </w:tabs>
        <w:suppressAutoHyphens/>
        <w:autoSpaceDE w:val="0"/>
        <w:spacing w:line="360" w:lineRule="auto"/>
        <w:ind w:left="0" w:firstLine="567"/>
        <w:jc w:val="both"/>
        <w:rPr>
          <w:rStyle w:val="FontStyle67"/>
          <w:sz w:val="24"/>
          <w:szCs w:val="24"/>
        </w:rPr>
      </w:pPr>
      <w:r w:rsidRPr="00967A67">
        <w:rPr>
          <w:rStyle w:val="FontStyle67"/>
          <w:sz w:val="24"/>
          <w:szCs w:val="24"/>
        </w:rPr>
        <w:t>Контроль за исполнением настоящего постановления возложить на  Управляющего Делами О.Д.Зубову.</w:t>
      </w:r>
    </w:p>
    <w:p w:rsidR="00967A67" w:rsidRPr="00967A67" w:rsidRDefault="00967A67" w:rsidP="00967A67">
      <w:pPr>
        <w:spacing w:line="360" w:lineRule="auto"/>
        <w:ind w:firstLine="567"/>
      </w:pPr>
      <w:r w:rsidRPr="00967A67">
        <w:t xml:space="preserve">           </w:t>
      </w:r>
    </w:p>
    <w:p w:rsidR="00967A67" w:rsidRPr="00DE7856" w:rsidRDefault="00967A67" w:rsidP="00967A67"/>
    <w:p w:rsidR="00967A67" w:rsidRPr="00DE7856" w:rsidRDefault="00967A67" w:rsidP="00967A67"/>
    <w:p w:rsidR="00967A67" w:rsidRPr="00DE7856" w:rsidRDefault="00967A67" w:rsidP="00967A67">
      <w:r w:rsidRPr="00DE7856">
        <w:t xml:space="preserve">  </w:t>
      </w:r>
    </w:p>
    <w:p w:rsidR="00967A67" w:rsidRPr="00DE7856" w:rsidRDefault="00967A67" w:rsidP="00967A67"/>
    <w:p w:rsidR="00967A67" w:rsidRPr="00C41D46" w:rsidRDefault="00967A67" w:rsidP="00967A67">
      <w:r w:rsidRPr="00DE7856">
        <w:t xml:space="preserve">             </w:t>
      </w:r>
      <w:r>
        <w:t xml:space="preserve">Глава поселения                                         </w:t>
      </w:r>
      <w:r>
        <w:tab/>
      </w:r>
      <w:r>
        <w:tab/>
      </w:r>
      <w:r>
        <w:tab/>
      </w:r>
      <w:r>
        <w:tab/>
      </w:r>
      <w:r>
        <w:tab/>
        <w:t>В.В.Орлов</w:t>
      </w:r>
    </w:p>
    <w:p w:rsidR="00967A67" w:rsidRPr="00C41D46" w:rsidRDefault="00967A67" w:rsidP="00967A67"/>
    <w:p w:rsidR="00967A67" w:rsidRDefault="00967A67" w:rsidP="00967A67">
      <w:pPr>
        <w:pStyle w:val="a9"/>
        <w:tabs>
          <w:tab w:val="left" w:pos="2268"/>
        </w:tabs>
        <w:spacing w:before="0"/>
        <w:jc w:val="both"/>
        <w:rPr>
          <w:sz w:val="12"/>
          <w:szCs w:val="12"/>
        </w:rPr>
      </w:pPr>
    </w:p>
    <w:p w:rsidR="00967A67" w:rsidRDefault="00967A67" w:rsidP="00967A67">
      <w:pPr>
        <w:pStyle w:val="a9"/>
        <w:tabs>
          <w:tab w:val="left" w:pos="2268"/>
        </w:tabs>
        <w:spacing w:before="0"/>
        <w:jc w:val="both"/>
        <w:rPr>
          <w:sz w:val="16"/>
          <w:szCs w:val="16"/>
        </w:rPr>
      </w:pPr>
      <w:r w:rsidRPr="00A954D2">
        <w:rPr>
          <w:sz w:val="16"/>
          <w:szCs w:val="16"/>
        </w:rPr>
        <w:t>Зубова О.Д.</w:t>
      </w:r>
    </w:p>
    <w:p w:rsidR="00967A67" w:rsidRPr="00A954D2" w:rsidRDefault="00967A67" w:rsidP="00967A67">
      <w:pPr>
        <w:pStyle w:val="a9"/>
        <w:tabs>
          <w:tab w:val="left" w:pos="2268"/>
        </w:tabs>
        <w:spacing w:before="0"/>
        <w:jc w:val="both"/>
        <w:rPr>
          <w:sz w:val="16"/>
          <w:szCs w:val="16"/>
        </w:rPr>
      </w:pPr>
      <w:r>
        <w:rPr>
          <w:sz w:val="16"/>
          <w:szCs w:val="16"/>
        </w:rPr>
        <w:t>969-339</w:t>
      </w:r>
    </w:p>
    <w:p w:rsidR="001E614C" w:rsidRDefault="001E614C" w:rsidP="00256C93">
      <w:pPr>
        <w:jc w:val="right"/>
      </w:pPr>
    </w:p>
    <w:p w:rsidR="00275879" w:rsidRPr="008A360F" w:rsidRDefault="00275879" w:rsidP="00256C93">
      <w:pPr>
        <w:jc w:val="right"/>
      </w:pPr>
      <w:r w:rsidRPr="008A360F">
        <w:lastRenderedPageBreak/>
        <w:t xml:space="preserve">Приложение </w:t>
      </w:r>
    </w:p>
    <w:p w:rsidR="00275879" w:rsidRPr="008A360F" w:rsidRDefault="00275879" w:rsidP="00275879">
      <w:pPr>
        <w:pStyle w:val="a9"/>
        <w:tabs>
          <w:tab w:val="left" w:pos="2268"/>
        </w:tabs>
        <w:spacing w:before="0"/>
        <w:jc w:val="right"/>
        <w:rPr>
          <w:szCs w:val="24"/>
        </w:rPr>
      </w:pPr>
      <w:r w:rsidRPr="008A360F">
        <w:rPr>
          <w:szCs w:val="24"/>
        </w:rPr>
        <w:t xml:space="preserve">к Постановлению Администрации </w:t>
      </w:r>
      <w:r w:rsidR="00967A67">
        <w:rPr>
          <w:szCs w:val="24"/>
        </w:rPr>
        <w:t>Наумо</w:t>
      </w:r>
      <w:r w:rsidRPr="008A360F">
        <w:rPr>
          <w:szCs w:val="24"/>
        </w:rPr>
        <w:t>вского сельского поселения</w:t>
      </w:r>
    </w:p>
    <w:p w:rsidR="00275879" w:rsidRPr="008A360F" w:rsidRDefault="00275879" w:rsidP="00275879">
      <w:pPr>
        <w:jc w:val="right"/>
        <w:rPr>
          <w:b/>
        </w:rPr>
      </w:pPr>
      <w:r w:rsidRPr="008A360F">
        <w:t xml:space="preserve"> №  от  .07.2012г</w:t>
      </w:r>
    </w:p>
    <w:p w:rsidR="00275879" w:rsidRPr="008A360F" w:rsidRDefault="00275879" w:rsidP="001B117C">
      <w:pPr>
        <w:pStyle w:val="ConsPlusNormal"/>
        <w:widowControl/>
        <w:ind w:firstLine="0"/>
        <w:jc w:val="right"/>
        <w:rPr>
          <w:rFonts w:ascii="Times New Roman" w:hAnsi="Times New Roman" w:cs="Times New Roman"/>
          <w:b/>
          <w:i/>
        </w:rPr>
      </w:pPr>
    </w:p>
    <w:p w:rsidR="00921B8C" w:rsidRPr="008A360F" w:rsidRDefault="00921B8C">
      <w:pPr>
        <w:pStyle w:val="ConsPlusNormal"/>
        <w:widowControl/>
        <w:ind w:firstLine="0"/>
        <w:jc w:val="center"/>
        <w:rPr>
          <w:rFonts w:ascii="Times New Roman" w:hAnsi="Times New Roman" w:cs="Times New Roman"/>
        </w:rPr>
      </w:pPr>
    </w:p>
    <w:p w:rsidR="00921B8C" w:rsidRPr="008A360F" w:rsidRDefault="00921B8C">
      <w:pPr>
        <w:pStyle w:val="ConsPlusTitle"/>
        <w:widowControl/>
        <w:jc w:val="center"/>
        <w:rPr>
          <w:rFonts w:ascii="Times New Roman" w:hAnsi="Times New Roman" w:cs="Times New Roman"/>
          <w:sz w:val="24"/>
          <w:szCs w:val="24"/>
        </w:rPr>
      </w:pPr>
      <w:r w:rsidRPr="008A360F">
        <w:rPr>
          <w:rFonts w:ascii="Times New Roman" w:hAnsi="Times New Roman" w:cs="Times New Roman"/>
          <w:sz w:val="24"/>
          <w:szCs w:val="24"/>
        </w:rPr>
        <w:t>АДМИНИСТРАТИВНЫЙ РЕГЛАМЕНТ</w:t>
      </w:r>
    </w:p>
    <w:p w:rsidR="007E5B14" w:rsidRPr="008A360F" w:rsidRDefault="00921B8C">
      <w:pPr>
        <w:pStyle w:val="ConsPlusTitle"/>
        <w:widowControl/>
        <w:jc w:val="center"/>
        <w:rPr>
          <w:rFonts w:ascii="Times New Roman" w:hAnsi="Times New Roman" w:cs="Times New Roman"/>
          <w:sz w:val="24"/>
          <w:szCs w:val="24"/>
        </w:rPr>
      </w:pPr>
      <w:r w:rsidRPr="008A360F">
        <w:rPr>
          <w:rFonts w:ascii="Times New Roman" w:hAnsi="Times New Roman" w:cs="Times New Roman"/>
          <w:sz w:val="24"/>
          <w:szCs w:val="24"/>
        </w:rPr>
        <w:t xml:space="preserve">ПО ПРЕДОСТАВЛЕНИЮ МУНИЦИПАЛЬНОЙ УСЛУГИ </w:t>
      </w:r>
    </w:p>
    <w:p w:rsidR="00D43066" w:rsidRPr="008A360F" w:rsidRDefault="00921B8C">
      <w:pPr>
        <w:pStyle w:val="ConsPlusTitle"/>
        <w:widowControl/>
        <w:jc w:val="center"/>
        <w:rPr>
          <w:rFonts w:ascii="Times New Roman" w:hAnsi="Times New Roman" w:cs="Times New Roman"/>
          <w:sz w:val="24"/>
          <w:szCs w:val="24"/>
        </w:rPr>
      </w:pPr>
      <w:r w:rsidRPr="008A360F">
        <w:rPr>
          <w:rFonts w:ascii="Times New Roman" w:hAnsi="Times New Roman" w:cs="Times New Roman"/>
          <w:sz w:val="24"/>
          <w:szCs w:val="24"/>
        </w:rPr>
        <w:t>"ПР</w:t>
      </w:r>
      <w:r w:rsidR="00D43066" w:rsidRPr="008A360F">
        <w:rPr>
          <w:rFonts w:ascii="Times New Roman" w:hAnsi="Times New Roman" w:cs="Times New Roman"/>
          <w:sz w:val="24"/>
          <w:szCs w:val="24"/>
        </w:rPr>
        <w:t xml:space="preserve">ИВАТИЗАЦИЯ  -  БЕСПЛАТНАЯ  ПЕРЕДАЧА  ЖИЛЫХ  ПОМЕЩЕНИЙ  </w:t>
      </w:r>
    </w:p>
    <w:p w:rsidR="00921B8C" w:rsidRPr="008A360F" w:rsidRDefault="00D43066">
      <w:pPr>
        <w:pStyle w:val="ConsPlusTitle"/>
        <w:widowControl/>
        <w:jc w:val="center"/>
        <w:rPr>
          <w:rFonts w:ascii="Times New Roman" w:hAnsi="Times New Roman" w:cs="Times New Roman"/>
          <w:sz w:val="24"/>
          <w:szCs w:val="24"/>
        </w:rPr>
      </w:pPr>
      <w:r w:rsidRPr="008A360F">
        <w:rPr>
          <w:rFonts w:ascii="Times New Roman" w:hAnsi="Times New Roman" w:cs="Times New Roman"/>
          <w:sz w:val="24"/>
          <w:szCs w:val="24"/>
        </w:rPr>
        <w:t>В  СОБСТВЕННОСТЬ  ГРАЖДАН</w:t>
      </w:r>
      <w:r w:rsidR="00921B8C" w:rsidRPr="008A360F">
        <w:rPr>
          <w:rFonts w:ascii="Times New Roman" w:hAnsi="Times New Roman" w:cs="Times New Roman"/>
          <w:sz w:val="24"/>
          <w:szCs w:val="24"/>
        </w:rPr>
        <w:t>"</w:t>
      </w:r>
    </w:p>
    <w:p w:rsidR="00921B8C" w:rsidRPr="008A360F" w:rsidRDefault="00921B8C">
      <w:pPr>
        <w:pStyle w:val="ConsPlusNormal"/>
        <w:widowControl/>
        <w:ind w:firstLine="0"/>
        <w:jc w:val="center"/>
        <w:rPr>
          <w:rFonts w:ascii="Times New Roman" w:hAnsi="Times New Roman" w:cs="Times New Roman"/>
          <w:sz w:val="24"/>
          <w:szCs w:val="24"/>
        </w:rPr>
      </w:pPr>
    </w:p>
    <w:p w:rsidR="00921B8C" w:rsidRPr="008A360F" w:rsidRDefault="00921B8C">
      <w:pPr>
        <w:pStyle w:val="ConsPlusNormal"/>
        <w:widowControl/>
        <w:ind w:firstLine="0"/>
        <w:jc w:val="center"/>
        <w:outlineLvl w:val="1"/>
        <w:rPr>
          <w:rFonts w:ascii="Times New Roman" w:hAnsi="Times New Roman" w:cs="Times New Roman"/>
          <w:sz w:val="24"/>
          <w:szCs w:val="24"/>
        </w:rPr>
      </w:pPr>
      <w:r w:rsidRPr="008A360F">
        <w:rPr>
          <w:rFonts w:ascii="Times New Roman" w:hAnsi="Times New Roman" w:cs="Times New Roman"/>
          <w:sz w:val="24"/>
          <w:szCs w:val="24"/>
        </w:rPr>
        <w:t>I. ОБЩИЕ ПОЛОЖЕНИЯ</w:t>
      </w:r>
    </w:p>
    <w:p w:rsidR="00921B8C" w:rsidRPr="008A360F" w:rsidRDefault="00921B8C">
      <w:pPr>
        <w:pStyle w:val="ConsPlusNormal"/>
        <w:widowControl/>
        <w:ind w:firstLine="0"/>
        <w:jc w:val="center"/>
        <w:rPr>
          <w:rFonts w:ascii="Times New Roman" w:hAnsi="Times New Roman" w:cs="Times New Roman"/>
          <w:sz w:val="24"/>
          <w:szCs w:val="24"/>
        </w:rPr>
      </w:pPr>
    </w:p>
    <w:p w:rsidR="00E44324" w:rsidRPr="008A360F" w:rsidRDefault="00E5055B" w:rsidP="00E44324">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1.</w:t>
      </w:r>
      <w:r w:rsidR="00921B8C" w:rsidRPr="008A360F">
        <w:rPr>
          <w:rFonts w:ascii="Times New Roman" w:hAnsi="Times New Roman" w:cs="Times New Roman"/>
          <w:sz w:val="24"/>
          <w:szCs w:val="24"/>
        </w:rPr>
        <w:t xml:space="preserve"> Административный регламент по предоставлению муниципальной услуги "Пр</w:t>
      </w:r>
      <w:r w:rsidR="00D43066" w:rsidRPr="008A360F">
        <w:rPr>
          <w:rFonts w:ascii="Times New Roman" w:hAnsi="Times New Roman" w:cs="Times New Roman"/>
          <w:sz w:val="24"/>
          <w:szCs w:val="24"/>
        </w:rPr>
        <w:t>иватизация -  бесплатная  передача  жилых помещений в собственность граждан»</w:t>
      </w:r>
      <w:r w:rsidR="00921B8C" w:rsidRPr="008A360F">
        <w:rPr>
          <w:rFonts w:ascii="Times New Roman" w:hAnsi="Times New Roman" w:cs="Times New Roman"/>
          <w:sz w:val="24"/>
          <w:szCs w:val="24"/>
        </w:rPr>
        <w:t xml:space="preserve"> (далее - Регламент) разработан в целях повышения качества предоставления и доступности муниципальной услуги по пр</w:t>
      </w:r>
      <w:r w:rsidR="00D43066" w:rsidRPr="008A360F">
        <w:rPr>
          <w:rFonts w:ascii="Times New Roman" w:hAnsi="Times New Roman" w:cs="Times New Roman"/>
          <w:sz w:val="24"/>
          <w:szCs w:val="24"/>
        </w:rPr>
        <w:t>иватизации  -  бесплатной  передаче  жилых  помещений  в  собственность  граждан</w:t>
      </w:r>
      <w:r w:rsidR="00921B8C" w:rsidRPr="008A360F">
        <w:rPr>
          <w:rFonts w:ascii="Times New Roman" w:hAnsi="Times New Roman" w:cs="Times New Roman"/>
          <w:sz w:val="24"/>
          <w:szCs w:val="24"/>
        </w:rPr>
        <w:t xml:space="preserve">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(административных процедур) при </w:t>
      </w:r>
      <w:r w:rsidR="00D43066" w:rsidRPr="008A360F">
        <w:rPr>
          <w:rFonts w:ascii="Times New Roman" w:hAnsi="Times New Roman" w:cs="Times New Roman"/>
          <w:sz w:val="24"/>
          <w:szCs w:val="24"/>
        </w:rPr>
        <w:t>исполнении  муниципальной  услуги  «приватизация  -  бесплатная  передача  жилых  помещений  в  собственность  граждан»</w:t>
      </w:r>
      <w:r w:rsidRPr="008A360F">
        <w:rPr>
          <w:rFonts w:ascii="Times New Roman" w:hAnsi="Times New Roman" w:cs="Times New Roman"/>
          <w:sz w:val="24"/>
          <w:szCs w:val="24"/>
        </w:rPr>
        <w:t>,</w:t>
      </w:r>
      <w:r w:rsidRPr="008A360F">
        <w:t xml:space="preserve"> </w:t>
      </w:r>
      <w:r w:rsidRPr="008A360F">
        <w:rPr>
          <w:rFonts w:ascii="Times New Roman" w:hAnsi="Times New Roman" w:cs="Times New Roman"/>
          <w:sz w:val="24"/>
          <w:szCs w:val="24"/>
        </w:rPr>
        <w:t>а также порядок его взаимодействия с органами государственной власти, органами местного самоуправления, федеральными структурами, организациями всех форм собственности при осуществлении предоставления муниципальной услуги</w:t>
      </w:r>
      <w:r w:rsidR="00D43066" w:rsidRPr="008A360F">
        <w:t>.</w:t>
      </w:r>
    </w:p>
    <w:p w:rsidR="00921B8C"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2. Предоставление муниципальной услуги осуществляется в соответствии с:</w:t>
      </w:r>
    </w:p>
    <w:p w:rsidR="00D43066" w:rsidRPr="008A360F" w:rsidRDefault="00921B8C" w:rsidP="00D43066">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xml:space="preserve">- </w:t>
      </w:r>
      <w:hyperlink r:id="rId9" w:history="1">
        <w:r w:rsidR="00D43066" w:rsidRPr="008A360F">
          <w:rPr>
            <w:rFonts w:ascii="Times New Roman" w:hAnsi="Times New Roman" w:cs="Times New Roman"/>
            <w:sz w:val="24"/>
            <w:szCs w:val="24"/>
          </w:rPr>
          <w:t>Конституцией</w:t>
        </w:r>
      </w:hyperlink>
      <w:r w:rsidR="00D43066" w:rsidRPr="008A360F">
        <w:rPr>
          <w:rFonts w:ascii="Times New Roman" w:hAnsi="Times New Roman" w:cs="Times New Roman"/>
          <w:sz w:val="24"/>
          <w:szCs w:val="24"/>
        </w:rPr>
        <w:t xml:space="preserve"> Российской Федерации;</w:t>
      </w:r>
    </w:p>
    <w:p w:rsidR="00D43066" w:rsidRPr="008A360F" w:rsidRDefault="00D43066" w:rsidP="00D43066">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xml:space="preserve">- Гражданским </w:t>
      </w:r>
      <w:hyperlink r:id="rId10" w:history="1">
        <w:r w:rsidRPr="008A360F">
          <w:rPr>
            <w:rFonts w:ascii="Times New Roman" w:hAnsi="Times New Roman" w:cs="Times New Roman"/>
            <w:sz w:val="24"/>
            <w:szCs w:val="24"/>
          </w:rPr>
          <w:t>кодексом</w:t>
        </w:r>
      </w:hyperlink>
      <w:r w:rsidRPr="008A360F">
        <w:rPr>
          <w:rFonts w:ascii="Times New Roman" w:hAnsi="Times New Roman" w:cs="Times New Roman"/>
          <w:sz w:val="24"/>
          <w:szCs w:val="24"/>
        </w:rPr>
        <w:t xml:space="preserve"> Российской Федерации;</w:t>
      </w:r>
    </w:p>
    <w:p w:rsidR="00D43066" w:rsidRPr="008A360F" w:rsidRDefault="00D43066" w:rsidP="00D43066">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xml:space="preserve">- Жилищным </w:t>
      </w:r>
      <w:hyperlink r:id="rId11" w:history="1">
        <w:r w:rsidRPr="008A360F">
          <w:rPr>
            <w:rFonts w:ascii="Times New Roman" w:hAnsi="Times New Roman" w:cs="Times New Roman"/>
            <w:sz w:val="24"/>
            <w:szCs w:val="24"/>
          </w:rPr>
          <w:t>кодексом</w:t>
        </w:r>
      </w:hyperlink>
      <w:r w:rsidRPr="008A360F">
        <w:rPr>
          <w:rFonts w:ascii="Times New Roman" w:hAnsi="Times New Roman" w:cs="Times New Roman"/>
          <w:sz w:val="24"/>
          <w:szCs w:val="24"/>
        </w:rPr>
        <w:t xml:space="preserve"> Российской Федерации;</w:t>
      </w:r>
    </w:p>
    <w:p w:rsidR="00D43066" w:rsidRPr="008A360F" w:rsidRDefault="00D43066" w:rsidP="00D43066">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xml:space="preserve">- </w:t>
      </w:r>
      <w:hyperlink r:id="rId12" w:history="1">
        <w:r w:rsidRPr="008A360F">
          <w:rPr>
            <w:rFonts w:ascii="Times New Roman" w:hAnsi="Times New Roman" w:cs="Times New Roman"/>
            <w:sz w:val="24"/>
            <w:szCs w:val="24"/>
          </w:rPr>
          <w:t>Законом</w:t>
        </w:r>
      </w:hyperlink>
      <w:r w:rsidRPr="008A360F">
        <w:rPr>
          <w:rFonts w:ascii="Times New Roman" w:hAnsi="Times New Roman" w:cs="Times New Roman"/>
          <w:sz w:val="24"/>
          <w:szCs w:val="24"/>
        </w:rPr>
        <w:t xml:space="preserve"> РФ от 04.07.1991 N 1541-1 "О приватизации жилищного фонда в Российской Федерации" (с изменениями и дополнениями);</w:t>
      </w:r>
    </w:p>
    <w:p w:rsidR="00D43066" w:rsidRPr="008A360F" w:rsidRDefault="00D43066" w:rsidP="00D43066">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xml:space="preserve">- Федеральным </w:t>
      </w:r>
      <w:hyperlink r:id="rId13" w:history="1">
        <w:r w:rsidRPr="008A360F">
          <w:rPr>
            <w:rFonts w:ascii="Times New Roman" w:hAnsi="Times New Roman" w:cs="Times New Roman"/>
            <w:sz w:val="24"/>
            <w:szCs w:val="24"/>
          </w:rPr>
          <w:t>законом</w:t>
        </w:r>
      </w:hyperlink>
      <w:r w:rsidRPr="008A360F">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E72936" w:rsidRPr="008A360F" w:rsidRDefault="00E72936" w:rsidP="00D43066">
      <w:pPr>
        <w:ind w:firstLine="540"/>
        <w:jc w:val="both"/>
      </w:pPr>
      <w:r w:rsidRPr="008A360F">
        <w:t xml:space="preserve">- </w:t>
      </w:r>
      <w:r w:rsidR="00275879" w:rsidRPr="008A360F">
        <w:t>Федеральным законом от 27.07.2010 № 210-ФЗ "Об организации предоставления государственных и муниципальных услуг"</w:t>
      </w:r>
      <w:r w:rsidRPr="008A360F">
        <w:t xml:space="preserve">,  </w:t>
      </w:r>
    </w:p>
    <w:p w:rsidR="004539A9" w:rsidRPr="008A360F" w:rsidRDefault="00BB3AA3" w:rsidP="00D43066">
      <w:pPr>
        <w:ind w:firstLine="540"/>
        <w:jc w:val="both"/>
      </w:pPr>
      <w:r w:rsidRPr="008A360F">
        <w:t>- Уставом муниципального образования «</w:t>
      </w:r>
      <w:r w:rsidR="00967A67">
        <w:t>Наумо</w:t>
      </w:r>
      <w:r w:rsidRPr="008A360F">
        <w:t>вское сельское поселение».</w:t>
      </w:r>
    </w:p>
    <w:p w:rsidR="004539A9"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xml:space="preserve">3. </w:t>
      </w:r>
      <w:r w:rsidR="004539A9" w:rsidRPr="008A360F">
        <w:rPr>
          <w:rFonts w:ascii="Times New Roman" w:hAnsi="Times New Roman" w:cs="Times New Roman"/>
          <w:sz w:val="24"/>
          <w:szCs w:val="24"/>
        </w:rPr>
        <w:t xml:space="preserve">  Исполнение  муниципальной  услуги  от  имени  администрации  </w:t>
      </w:r>
      <w:r w:rsidR="00967A67">
        <w:rPr>
          <w:rFonts w:ascii="Times New Roman" w:hAnsi="Times New Roman" w:cs="Times New Roman"/>
          <w:sz w:val="24"/>
          <w:szCs w:val="24"/>
        </w:rPr>
        <w:t xml:space="preserve"> Наумовского сельского поселения (далее Админисрация)</w:t>
      </w:r>
      <w:r w:rsidR="004539A9" w:rsidRPr="008A360F">
        <w:rPr>
          <w:rFonts w:ascii="Times New Roman" w:hAnsi="Times New Roman" w:cs="Times New Roman"/>
          <w:sz w:val="24"/>
          <w:szCs w:val="24"/>
        </w:rPr>
        <w:t xml:space="preserve">  осуществляет  </w:t>
      </w:r>
      <w:r w:rsidR="00967A67">
        <w:rPr>
          <w:rFonts w:ascii="Times New Roman" w:hAnsi="Times New Roman" w:cs="Times New Roman"/>
          <w:sz w:val="24"/>
          <w:szCs w:val="24"/>
        </w:rPr>
        <w:t>специалист администрации (далее Специалист)</w:t>
      </w:r>
      <w:r w:rsidR="004539A9" w:rsidRPr="008A360F">
        <w:rPr>
          <w:rFonts w:ascii="Times New Roman" w:hAnsi="Times New Roman" w:cs="Times New Roman"/>
          <w:sz w:val="24"/>
          <w:szCs w:val="24"/>
        </w:rPr>
        <w:t xml:space="preserve">  </w:t>
      </w:r>
      <w:r w:rsidR="00967A67">
        <w:rPr>
          <w:rFonts w:ascii="Times New Roman" w:hAnsi="Times New Roman" w:cs="Times New Roman"/>
          <w:sz w:val="24"/>
          <w:szCs w:val="24"/>
        </w:rPr>
        <w:t xml:space="preserve"> </w:t>
      </w:r>
    </w:p>
    <w:p w:rsidR="00921B8C" w:rsidRPr="008A360F" w:rsidRDefault="004539A9">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xml:space="preserve">4. </w:t>
      </w:r>
      <w:r w:rsidR="00921B8C" w:rsidRPr="008A360F">
        <w:rPr>
          <w:rFonts w:ascii="Times New Roman" w:hAnsi="Times New Roman" w:cs="Times New Roman"/>
          <w:sz w:val="24"/>
          <w:szCs w:val="24"/>
        </w:rPr>
        <w:t xml:space="preserve">В процессе предоставления муниципальной услуги </w:t>
      </w:r>
      <w:r w:rsidR="00AB247F" w:rsidRPr="008A360F">
        <w:rPr>
          <w:rFonts w:ascii="Times New Roman" w:hAnsi="Times New Roman" w:cs="Times New Roman"/>
          <w:sz w:val="24"/>
          <w:szCs w:val="24"/>
        </w:rPr>
        <w:t>а</w:t>
      </w:r>
      <w:r w:rsidR="00921B8C" w:rsidRPr="008A360F">
        <w:rPr>
          <w:rFonts w:ascii="Times New Roman" w:hAnsi="Times New Roman" w:cs="Times New Roman"/>
          <w:sz w:val="24"/>
          <w:szCs w:val="24"/>
        </w:rPr>
        <w:t>дминистрация</w:t>
      </w:r>
      <w:r w:rsidR="00AB247F" w:rsidRPr="008A360F">
        <w:rPr>
          <w:rFonts w:ascii="Times New Roman" w:hAnsi="Times New Roman" w:cs="Times New Roman"/>
          <w:sz w:val="24"/>
          <w:szCs w:val="24"/>
        </w:rPr>
        <w:t xml:space="preserve">  </w:t>
      </w:r>
      <w:r w:rsidR="00E5055B" w:rsidRPr="008A360F">
        <w:rPr>
          <w:rFonts w:ascii="Times New Roman" w:hAnsi="Times New Roman" w:cs="Times New Roman"/>
          <w:sz w:val="24"/>
          <w:szCs w:val="24"/>
        </w:rPr>
        <w:t xml:space="preserve">поселения </w:t>
      </w:r>
      <w:r w:rsidR="00921B8C" w:rsidRPr="008A360F">
        <w:rPr>
          <w:rFonts w:ascii="Times New Roman" w:hAnsi="Times New Roman" w:cs="Times New Roman"/>
          <w:sz w:val="24"/>
          <w:szCs w:val="24"/>
        </w:rPr>
        <w:t>взаимодействует со следующими государственными и муниципальными учреждениями и организациями:</w:t>
      </w:r>
    </w:p>
    <w:p w:rsidR="00921B8C"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xml:space="preserve">- </w:t>
      </w:r>
      <w:r w:rsidR="00E72936" w:rsidRPr="008A360F">
        <w:rPr>
          <w:rFonts w:ascii="Times New Roman" w:hAnsi="Times New Roman" w:cs="Times New Roman"/>
          <w:sz w:val="24"/>
          <w:szCs w:val="24"/>
        </w:rPr>
        <w:t>Томский</w:t>
      </w:r>
      <w:r w:rsidRPr="008A360F">
        <w:rPr>
          <w:rFonts w:ascii="Times New Roman" w:hAnsi="Times New Roman" w:cs="Times New Roman"/>
          <w:sz w:val="24"/>
          <w:szCs w:val="24"/>
        </w:rPr>
        <w:t xml:space="preserve"> филиал Областного государственного унитарного предприятия "Томский областной центр технической инвентаризации";</w:t>
      </w:r>
    </w:p>
    <w:p w:rsidR="00E72936" w:rsidRPr="008A360F" w:rsidRDefault="00E72936">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Томский  филиал  ФГУП  «Ростехинвентаризация  -  Федеральное  БТИ»;</w:t>
      </w:r>
    </w:p>
    <w:p w:rsidR="00921B8C" w:rsidRPr="008A360F" w:rsidRDefault="00AB247F">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xml:space="preserve">- </w:t>
      </w:r>
      <w:r w:rsidR="00E72936" w:rsidRPr="008A360F">
        <w:rPr>
          <w:rFonts w:ascii="Times New Roman" w:hAnsi="Times New Roman" w:cs="Times New Roman"/>
          <w:sz w:val="24"/>
          <w:szCs w:val="24"/>
        </w:rPr>
        <w:t xml:space="preserve">Управление  </w:t>
      </w:r>
      <w:r w:rsidR="00921B8C" w:rsidRPr="008A360F">
        <w:rPr>
          <w:rFonts w:ascii="Times New Roman" w:hAnsi="Times New Roman" w:cs="Times New Roman"/>
          <w:sz w:val="24"/>
          <w:szCs w:val="24"/>
        </w:rPr>
        <w:t>Федеральн</w:t>
      </w:r>
      <w:r w:rsidR="00E72936" w:rsidRPr="008A360F">
        <w:rPr>
          <w:rFonts w:ascii="Times New Roman" w:hAnsi="Times New Roman" w:cs="Times New Roman"/>
          <w:sz w:val="24"/>
          <w:szCs w:val="24"/>
        </w:rPr>
        <w:t>ой</w:t>
      </w:r>
      <w:r w:rsidR="00921B8C" w:rsidRPr="008A360F">
        <w:rPr>
          <w:rFonts w:ascii="Times New Roman" w:hAnsi="Times New Roman" w:cs="Times New Roman"/>
          <w:sz w:val="24"/>
          <w:szCs w:val="24"/>
        </w:rPr>
        <w:t xml:space="preserve"> служб</w:t>
      </w:r>
      <w:r w:rsidR="00E72936" w:rsidRPr="008A360F">
        <w:rPr>
          <w:rFonts w:ascii="Times New Roman" w:hAnsi="Times New Roman" w:cs="Times New Roman"/>
          <w:sz w:val="24"/>
          <w:szCs w:val="24"/>
        </w:rPr>
        <w:t>ы</w:t>
      </w:r>
      <w:r w:rsidR="00921B8C" w:rsidRPr="008A360F">
        <w:rPr>
          <w:rFonts w:ascii="Times New Roman" w:hAnsi="Times New Roman" w:cs="Times New Roman"/>
          <w:sz w:val="24"/>
          <w:szCs w:val="24"/>
        </w:rPr>
        <w:t xml:space="preserve"> государственной регистрации, кадастра и картографии</w:t>
      </w:r>
      <w:r w:rsidR="00E72936" w:rsidRPr="008A360F">
        <w:rPr>
          <w:rFonts w:ascii="Times New Roman" w:hAnsi="Times New Roman" w:cs="Times New Roman"/>
          <w:sz w:val="24"/>
          <w:szCs w:val="24"/>
        </w:rPr>
        <w:t xml:space="preserve">  (Управление  Росреестра)</w:t>
      </w:r>
      <w:r w:rsidR="00921B8C" w:rsidRPr="008A360F">
        <w:rPr>
          <w:rFonts w:ascii="Times New Roman" w:hAnsi="Times New Roman" w:cs="Times New Roman"/>
          <w:sz w:val="24"/>
          <w:szCs w:val="24"/>
        </w:rPr>
        <w:t xml:space="preserve">, </w:t>
      </w:r>
      <w:r w:rsidR="00E72936" w:rsidRPr="008A360F">
        <w:rPr>
          <w:rFonts w:ascii="Times New Roman" w:hAnsi="Times New Roman" w:cs="Times New Roman"/>
          <w:sz w:val="24"/>
          <w:szCs w:val="24"/>
        </w:rPr>
        <w:t>по  Томской  области</w:t>
      </w:r>
      <w:r w:rsidR="00921B8C" w:rsidRPr="008A360F">
        <w:rPr>
          <w:rFonts w:ascii="Times New Roman" w:hAnsi="Times New Roman" w:cs="Times New Roman"/>
          <w:sz w:val="24"/>
          <w:szCs w:val="24"/>
        </w:rPr>
        <w:t>;</w:t>
      </w:r>
    </w:p>
    <w:p w:rsidR="004539A9" w:rsidRPr="008A360F" w:rsidRDefault="004539A9">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xml:space="preserve">-  отделом   опеки  и  попечительства  администрации  </w:t>
      </w:r>
      <w:r w:rsidR="00E5055B" w:rsidRPr="008A360F">
        <w:rPr>
          <w:rFonts w:ascii="Times New Roman" w:hAnsi="Times New Roman" w:cs="Times New Roman"/>
          <w:sz w:val="24"/>
          <w:szCs w:val="24"/>
        </w:rPr>
        <w:t>Томского</w:t>
      </w:r>
      <w:r w:rsidRPr="008A360F">
        <w:rPr>
          <w:rFonts w:ascii="Times New Roman" w:hAnsi="Times New Roman" w:cs="Times New Roman"/>
          <w:sz w:val="24"/>
          <w:szCs w:val="24"/>
        </w:rPr>
        <w:t xml:space="preserve">  района  </w:t>
      </w:r>
      <w:r w:rsidR="00E5055B" w:rsidRPr="008A360F">
        <w:rPr>
          <w:rFonts w:ascii="Times New Roman" w:hAnsi="Times New Roman" w:cs="Times New Roman"/>
          <w:sz w:val="24"/>
          <w:szCs w:val="24"/>
        </w:rPr>
        <w:t>Томской области</w:t>
      </w:r>
      <w:r w:rsidRPr="008A360F">
        <w:rPr>
          <w:rFonts w:ascii="Times New Roman" w:hAnsi="Times New Roman" w:cs="Times New Roman"/>
          <w:sz w:val="24"/>
          <w:szCs w:val="24"/>
        </w:rPr>
        <w:t>,</w:t>
      </w:r>
    </w:p>
    <w:p w:rsidR="004539A9" w:rsidRPr="008A360F" w:rsidRDefault="004539A9">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иными  органами  и  организациями,  имеющими  сведения,  необходимые  для  организации  процесса  приватизации  жилого  помещения.</w:t>
      </w:r>
    </w:p>
    <w:p w:rsidR="004539A9" w:rsidRPr="008A360F" w:rsidRDefault="004539A9" w:rsidP="004539A9">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xml:space="preserve">5. Право на оказание муниципальной услуги имеют граждане Российской Федерации, занимающие жилые помещения в государственном и муниципальном жилищном фонде, включая жилищный фонд, находящийся в хозяйственном ведении предприятий или оперативном управлении учреждений (ведомственный фонд), на условиях социального найма, вправе с согласия всех совместно проживающих совершеннолетних членов семьи, а также несовершеннолетних в возрасте от 14 до 18 лет приобрести эти помещения в собственность на </w:t>
      </w:r>
      <w:r w:rsidRPr="008A360F">
        <w:rPr>
          <w:rFonts w:ascii="Times New Roman" w:hAnsi="Times New Roman" w:cs="Times New Roman"/>
          <w:sz w:val="24"/>
          <w:szCs w:val="24"/>
        </w:rPr>
        <w:lastRenderedPageBreak/>
        <w:t xml:space="preserve">условиях, предусмотренных </w:t>
      </w:r>
      <w:hyperlink r:id="rId14" w:history="1">
        <w:r w:rsidRPr="008A360F">
          <w:rPr>
            <w:rFonts w:ascii="Times New Roman" w:hAnsi="Times New Roman" w:cs="Times New Roman"/>
            <w:sz w:val="24"/>
            <w:szCs w:val="24"/>
          </w:rPr>
          <w:t>Законом</w:t>
        </w:r>
      </w:hyperlink>
      <w:r w:rsidRPr="008A360F">
        <w:rPr>
          <w:rFonts w:ascii="Times New Roman" w:hAnsi="Times New Roman" w:cs="Times New Roman"/>
          <w:sz w:val="24"/>
          <w:szCs w:val="24"/>
        </w:rPr>
        <w:t xml:space="preserve"> Российской Федерации от 04.07.1991 N 1541-1 "О приватизации жилищного фонда в Российской Федерации", иными нормативными актами Российской Федерации и </w:t>
      </w:r>
      <w:r w:rsidR="00F94A3A" w:rsidRPr="008A360F">
        <w:rPr>
          <w:rFonts w:ascii="Times New Roman" w:hAnsi="Times New Roman" w:cs="Times New Roman"/>
          <w:sz w:val="24"/>
          <w:szCs w:val="24"/>
        </w:rPr>
        <w:t xml:space="preserve">Томской </w:t>
      </w:r>
      <w:r w:rsidRPr="008A360F">
        <w:rPr>
          <w:rFonts w:ascii="Times New Roman" w:hAnsi="Times New Roman" w:cs="Times New Roman"/>
          <w:sz w:val="24"/>
          <w:szCs w:val="24"/>
        </w:rPr>
        <w:t>области.</w:t>
      </w:r>
    </w:p>
    <w:p w:rsidR="004539A9" w:rsidRPr="008A360F" w:rsidRDefault="004539A9" w:rsidP="004539A9">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Жилые помещения передаются в общую собственность либо в собственность одного из совместно проживающих лиц, в том числе несовершеннолетних.</w:t>
      </w:r>
    </w:p>
    <w:p w:rsidR="004539A9" w:rsidRPr="008A360F" w:rsidRDefault="004539A9" w:rsidP="004539A9">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При этом за гражданами, не участвующими в бесплатной приватизации занимаемого жилого помещения и выразившими согласие на приобретение в собственность жилого помещения другими проживающими с ними лицами, сохраняется право на бесплатное приобретение в собственность, в порядке приватизации, другого впоследствии полученного жилого помещения в соответствии с действующим законодательством.</w:t>
      </w:r>
    </w:p>
    <w:p w:rsidR="004539A9" w:rsidRPr="008A360F" w:rsidRDefault="004539A9" w:rsidP="004539A9">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4539A9" w:rsidRPr="008A360F" w:rsidRDefault="004539A9" w:rsidP="004539A9">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4539A9" w:rsidRPr="008A360F" w:rsidRDefault="004539A9" w:rsidP="004539A9">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Передача в собственность жилых помещений, в которых проживают исключительно несовершеннолетние до 18 лет, осуществляется в соответствии с действующим законодательством РФ по защите жилищных прав несовершеннолетних.</w:t>
      </w:r>
    </w:p>
    <w:p w:rsidR="00F11693" w:rsidRPr="008A360F" w:rsidRDefault="00F11693" w:rsidP="004539A9">
      <w:pPr>
        <w:pStyle w:val="ConsPlusNormal"/>
        <w:widowControl/>
        <w:ind w:firstLine="540"/>
        <w:jc w:val="both"/>
        <w:rPr>
          <w:b/>
          <w:bCs/>
        </w:rPr>
      </w:pPr>
    </w:p>
    <w:p w:rsidR="00F11693" w:rsidRPr="008A360F" w:rsidRDefault="00F11693" w:rsidP="00F11693">
      <w:pPr>
        <w:pStyle w:val="ad"/>
        <w:spacing w:before="0" w:beforeAutospacing="0" w:after="0" w:afterAutospacing="0"/>
        <w:ind w:firstLine="540"/>
        <w:jc w:val="both"/>
        <w:rPr>
          <w:color w:val="auto"/>
        </w:rPr>
      </w:pPr>
    </w:p>
    <w:p w:rsidR="00921B8C" w:rsidRPr="008A360F" w:rsidRDefault="00921B8C">
      <w:pPr>
        <w:pStyle w:val="ConsPlusNormal"/>
        <w:widowControl/>
        <w:ind w:firstLine="0"/>
        <w:jc w:val="center"/>
        <w:outlineLvl w:val="1"/>
        <w:rPr>
          <w:rFonts w:ascii="Times New Roman" w:hAnsi="Times New Roman" w:cs="Times New Roman"/>
          <w:sz w:val="24"/>
          <w:szCs w:val="24"/>
        </w:rPr>
      </w:pPr>
      <w:r w:rsidRPr="008A360F">
        <w:rPr>
          <w:rFonts w:ascii="Times New Roman" w:hAnsi="Times New Roman" w:cs="Times New Roman"/>
          <w:sz w:val="24"/>
          <w:szCs w:val="24"/>
        </w:rPr>
        <w:t xml:space="preserve">II. </w:t>
      </w:r>
      <w:r w:rsidR="00E374E4" w:rsidRPr="008A360F">
        <w:rPr>
          <w:rFonts w:ascii="Times New Roman" w:hAnsi="Times New Roman" w:cs="Times New Roman"/>
          <w:sz w:val="24"/>
          <w:szCs w:val="24"/>
        </w:rPr>
        <w:t>СТАНДАРТЫ</w:t>
      </w:r>
      <w:r w:rsidRPr="008A360F">
        <w:rPr>
          <w:rFonts w:ascii="Times New Roman" w:hAnsi="Times New Roman" w:cs="Times New Roman"/>
          <w:sz w:val="24"/>
          <w:szCs w:val="24"/>
        </w:rPr>
        <w:t xml:space="preserve"> ПРЕДОСТАВЛЕНИЯ МУНИЦИПАЛЬНОЙ УСЛУГИ</w:t>
      </w:r>
    </w:p>
    <w:p w:rsidR="00921B8C" w:rsidRPr="008A360F" w:rsidRDefault="00921B8C">
      <w:pPr>
        <w:pStyle w:val="ConsPlusNormal"/>
        <w:widowControl/>
        <w:ind w:firstLine="0"/>
        <w:jc w:val="center"/>
        <w:rPr>
          <w:rFonts w:ascii="Times New Roman" w:hAnsi="Times New Roman" w:cs="Times New Roman"/>
          <w:sz w:val="24"/>
          <w:szCs w:val="24"/>
        </w:rPr>
      </w:pPr>
    </w:p>
    <w:p w:rsidR="00921B8C" w:rsidRPr="008A360F" w:rsidRDefault="00921B8C">
      <w:pPr>
        <w:pStyle w:val="ConsPlusNormal"/>
        <w:widowControl/>
        <w:ind w:firstLine="0"/>
        <w:jc w:val="center"/>
        <w:outlineLvl w:val="2"/>
        <w:rPr>
          <w:rFonts w:ascii="Times New Roman" w:hAnsi="Times New Roman" w:cs="Times New Roman"/>
          <w:sz w:val="24"/>
          <w:szCs w:val="24"/>
        </w:rPr>
      </w:pPr>
      <w:r w:rsidRPr="008A360F">
        <w:rPr>
          <w:rFonts w:ascii="Times New Roman" w:hAnsi="Times New Roman" w:cs="Times New Roman"/>
          <w:sz w:val="24"/>
          <w:szCs w:val="24"/>
        </w:rPr>
        <w:t>Порядок информирования о предоставлении муниципальной услуги</w:t>
      </w:r>
    </w:p>
    <w:p w:rsidR="00921B8C" w:rsidRPr="008A360F" w:rsidRDefault="00921B8C">
      <w:pPr>
        <w:pStyle w:val="ConsPlusNormal"/>
        <w:widowControl/>
        <w:ind w:firstLine="0"/>
        <w:jc w:val="center"/>
        <w:rPr>
          <w:rFonts w:ascii="Times New Roman" w:hAnsi="Times New Roman" w:cs="Times New Roman"/>
          <w:sz w:val="24"/>
          <w:szCs w:val="24"/>
        </w:rPr>
      </w:pPr>
    </w:p>
    <w:p w:rsidR="00E374E4" w:rsidRPr="008A360F" w:rsidRDefault="00921B8C" w:rsidP="00E374E4">
      <w:pPr>
        <w:pStyle w:val="ad"/>
        <w:spacing w:before="0" w:beforeAutospacing="0" w:after="0" w:afterAutospacing="0"/>
        <w:ind w:firstLine="540"/>
        <w:jc w:val="both"/>
        <w:rPr>
          <w:color w:val="auto"/>
        </w:rPr>
      </w:pPr>
      <w:r w:rsidRPr="008A360F">
        <w:rPr>
          <w:color w:val="auto"/>
        </w:rPr>
        <w:t>6. Муниципальную услугу предоставляет Администрация</w:t>
      </w:r>
      <w:r w:rsidR="00E374E4" w:rsidRPr="008A360F">
        <w:rPr>
          <w:color w:val="auto"/>
        </w:rPr>
        <w:t xml:space="preserve"> </w:t>
      </w:r>
      <w:r w:rsidR="00967A67">
        <w:rPr>
          <w:color w:val="auto"/>
        </w:rPr>
        <w:t>Наумо</w:t>
      </w:r>
      <w:r w:rsidR="00E374E4" w:rsidRPr="008A360F">
        <w:rPr>
          <w:color w:val="auto"/>
        </w:rPr>
        <w:t>вского сельского поселения.</w:t>
      </w:r>
      <w:r w:rsidRPr="008A360F">
        <w:rPr>
          <w:color w:val="auto"/>
        </w:rPr>
        <w:t xml:space="preserve"> </w:t>
      </w:r>
    </w:p>
    <w:p w:rsidR="00967A67" w:rsidRPr="00A27FDA" w:rsidRDefault="00967A67" w:rsidP="00967A67">
      <w:pPr>
        <w:autoSpaceDE w:val="0"/>
        <w:ind w:firstLine="567"/>
        <w:jc w:val="both"/>
      </w:pPr>
      <w:r w:rsidRPr="00D40D41">
        <w:t>Место нахождение</w:t>
      </w:r>
      <w:r>
        <w:t xml:space="preserve"> администрации Наумовского</w:t>
      </w:r>
      <w:r w:rsidRPr="00D40D41">
        <w:t xml:space="preserve"> сельского поселения</w:t>
      </w:r>
      <w:r>
        <w:t xml:space="preserve"> и ее почтовый адрес: 634581</w:t>
      </w:r>
      <w:r w:rsidRPr="00A27FDA">
        <w:t>, Томская область,</w:t>
      </w:r>
      <w:r>
        <w:t xml:space="preserve"> Томский район, село Наумовка, улица Советская 7а</w:t>
      </w:r>
    </w:p>
    <w:p w:rsidR="00967A67" w:rsidRPr="00A27FDA" w:rsidRDefault="00967A67" w:rsidP="00967A67">
      <w:pPr>
        <w:autoSpaceDE w:val="0"/>
        <w:ind w:firstLine="567"/>
        <w:jc w:val="both"/>
      </w:pPr>
    </w:p>
    <w:tbl>
      <w:tblPr>
        <w:tblW w:w="0" w:type="auto"/>
        <w:tblCellSpacing w:w="0" w:type="dxa"/>
        <w:tblInd w:w="819" w:type="dxa"/>
        <w:tblCellMar>
          <w:left w:w="0" w:type="dxa"/>
          <w:right w:w="0" w:type="dxa"/>
        </w:tblCellMar>
        <w:tblLook w:val="0000"/>
      </w:tblPr>
      <w:tblGrid>
        <w:gridCol w:w="1947"/>
        <w:gridCol w:w="4444"/>
      </w:tblGrid>
      <w:tr w:rsidR="00967A67" w:rsidRPr="009334CB" w:rsidTr="00DF7E41">
        <w:trPr>
          <w:tblCellSpacing w:w="0" w:type="dxa"/>
        </w:trPr>
        <w:tc>
          <w:tcPr>
            <w:tcW w:w="1947" w:type="dxa"/>
          </w:tcPr>
          <w:p w:rsidR="00967A67" w:rsidRPr="009334CB" w:rsidRDefault="00967A67" w:rsidP="00DF7E41">
            <w:r w:rsidRPr="009334CB">
              <w:t xml:space="preserve">Понедельник </w:t>
            </w:r>
          </w:p>
        </w:tc>
        <w:tc>
          <w:tcPr>
            <w:tcW w:w="4444" w:type="dxa"/>
          </w:tcPr>
          <w:p w:rsidR="00967A67" w:rsidRPr="009334CB" w:rsidRDefault="00967A67" w:rsidP="00DF7E41">
            <w:r w:rsidRPr="009334CB">
              <w:t>9.00-17.00, перерыв 13.00-14.00</w:t>
            </w:r>
          </w:p>
        </w:tc>
      </w:tr>
      <w:tr w:rsidR="00967A67" w:rsidRPr="009334CB" w:rsidTr="00DF7E41">
        <w:trPr>
          <w:tblCellSpacing w:w="0" w:type="dxa"/>
        </w:trPr>
        <w:tc>
          <w:tcPr>
            <w:tcW w:w="1947" w:type="dxa"/>
          </w:tcPr>
          <w:p w:rsidR="00967A67" w:rsidRPr="009334CB" w:rsidRDefault="00967A67" w:rsidP="00DF7E41">
            <w:r w:rsidRPr="009334CB">
              <w:t xml:space="preserve">Вторник </w:t>
            </w:r>
          </w:p>
        </w:tc>
        <w:tc>
          <w:tcPr>
            <w:tcW w:w="4444" w:type="dxa"/>
          </w:tcPr>
          <w:p w:rsidR="00967A67" w:rsidRPr="009334CB" w:rsidRDefault="00967A67" w:rsidP="00DF7E41">
            <w:r w:rsidRPr="009334CB">
              <w:t>9.00-17.00, перерыв 13.00-14.00</w:t>
            </w:r>
          </w:p>
        </w:tc>
      </w:tr>
      <w:tr w:rsidR="00967A67" w:rsidRPr="009334CB" w:rsidTr="00DF7E41">
        <w:trPr>
          <w:tblCellSpacing w:w="0" w:type="dxa"/>
        </w:trPr>
        <w:tc>
          <w:tcPr>
            <w:tcW w:w="1947" w:type="dxa"/>
          </w:tcPr>
          <w:p w:rsidR="00967A67" w:rsidRPr="009334CB" w:rsidRDefault="00967A67" w:rsidP="00DF7E41">
            <w:r w:rsidRPr="009334CB">
              <w:t xml:space="preserve">Среда </w:t>
            </w:r>
          </w:p>
        </w:tc>
        <w:tc>
          <w:tcPr>
            <w:tcW w:w="4444" w:type="dxa"/>
          </w:tcPr>
          <w:p w:rsidR="00967A67" w:rsidRPr="009334CB" w:rsidRDefault="00967A67" w:rsidP="00DF7E41">
            <w:r w:rsidRPr="009334CB">
              <w:t>9.00-17.00, перерыв13.00-14.00</w:t>
            </w:r>
          </w:p>
        </w:tc>
      </w:tr>
      <w:tr w:rsidR="00967A67" w:rsidRPr="009334CB" w:rsidTr="00DF7E41">
        <w:trPr>
          <w:tblCellSpacing w:w="0" w:type="dxa"/>
        </w:trPr>
        <w:tc>
          <w:tcPr>
            <w:tcW w:w="1947" w:type="dxa"/>
          </w:tcPr>
          <w:p w:rsidR="00967A67" w:rsidRPr="009334CB" w:rsidRDefault="00967A67" w:rsidP="00DF7E41">
            <w:r w:rsidRPr="009334CB">
              <w:t xml:space="preserve">Четверг </w:t>
            </w:r>
          </w:p>
        </w:tc>
        <w:tc>
          <w:tcPr>
            <w:tcW w:w="4444" w:type="dxa"/>
          </w:tcPr>
          <w:p w:rsidR="00967A67" w:rsidRPr="009334CB" w:rsidRDefault="00967A67" w:rsidP="00DF7E41">
            <w:r w:rsidRPr="009334CB">
              <w:t>9.00-17.00, перерыв13.00-14.00</w:t>
            </w:r>
          </w:p>
        </w:tc>
      </w:tr>
      <w:tr w:rsidR="00967A67" w:rsidRPr="009334CB" w:rsidTr="00DF7E41">
        <w:trPr>
          <w:tblCellSpacing w:w="0" w:type="dxa"/>
        </w:trPr>
        <w:tc>
          <w:tcPr>
            <w:tcW w:w="1947" w:type="dxa"/>
          </w:tcPr>
          <w:p w:rsidR="00967A67" w:rsidRPr="009334CB" w:rsidRDefault="00967A67" w:rsidP="00DF7E41">
            <w:r w:rsidRPr="009334CB">
              <w:t xml:space="preserve">Пятница </w:t>
            </w:r>
          </w:p>
        </w:tc>
        <w:tc>
          <w:tcPr>
            <w:tcW w:w="4444" w:type="dxa"/>
          </w:tcPr>
          <w:p w:rsidR="00967A67" w:rsidRPr="009334CB" w:rsidRDefault="00967A67" w:rsidP="00DF7E41">
            <w:r w:rsidRPr="009334CB">
              <w:t>9.00-17.00, перерыв13.00-14.00</w:t>
            </w:r>
          </w:p>
        </w:tc>
      </w:tr>
      <w:tr w:rsidR="00967A67" w:rsidRPr="009334CB" w:rsidTr="00DF7E41">
        <w:trPr>
          <w:tblCellSpacing w:w="0" w:type="dxa"/>
        </w:trPr>
        <w:tc>
          <w:tcPr>
            <w:tcW w:w="1947" w:type="dxa"/>
          </w:tcPr>
          <w:p w:rsidR="00967A67" w:rsidRPr="009334CB" w:rsidRDefault="00967A67" w:rsidP="00DF7E41">
            <w:r w:rsidRPr="009334CB">
              <w:t>Суббота</w:t>
            </w:r>
          </w:p>
        </w:tc>
        <w:tc>
          <w:tcPr>
            <w:tcW w:w="4444" w:type="dxa"/>
          </w:tcPr>
          <w:p w:rsidR="00967A67" w:rsidRPr="009334CB" w:rsidRDefault="00967A67" w:rsidP="00DF7E41">
            <w:r w:rsidRPr="009334CB">
              <w:t>выходной</w:t>
            </w:r>
          </w:p>
        </w:tc>
      </w:tr>
      <w:tr w:rsidR="00967A67" w:rsidRPr="009334CB" w:rsidTr="00DF7E41">
        <w:trPr>
          <w:tblCellSpacing w:w="0" w:type="dxa"/>
        </w:trPr>
        <w:tc>
          <w:tcPr>
            <w:tcW w:w="1947" w:type="dxa"/>
          </w:tcPr>
          <w:p w:rsidR="00967A67" w:rsidRPr="009334CB" w:rsidRDefault="00967A67" w:rsidP="00DF7E41">
            <w:r w:rsidRPr="009334CB">
              <w:t>Воскресенье</w:t>
            </w:r>
          </w:p>
        </w:tc>
        <w:tc>
          <w:tcPr>
            <w:tcW w:w="4444" w:type="dxa"/>
          </w:tcPr>
          <w:p w:rsidR="00967A67" w:rsidRDefault="00967A67" w:rsidP="00DF7E41">
            <w:r w:rsidRPr="009334CB">
              <w:t>Выходной</w:t>
            </w:r>
          </w:p>
          <w:p w:rsidR="00967A67" w:rsidRPr="009334CB" w:rsidRDefault="00967A67" w:rsidP="00DF7E41"/>
        </w:tc>
      </w:tr>
    </w:tbl>
    <w:p w:rsidR="00967A67" w:rsidRDefault="005146F4" w:rsidP="005146F4">
      <w:pPr>
        <w:pStyle w:val="ad"/>
        <w:ind w:firstLine="540"/>
        <w:jc w:val="both"/>
      </w:pPr>
      <w:r>
        <w:t xml:space="preserve"> </w:t>
      </w:r>
      <w:r w:rsidRPr="00BB0F46">
        <w:t xml:space="preserve">Прием юридических и физических лиц осуществляется специалистом администрации </w:t>
      </w:r>
      <w:r>
        <w:t>Наумо</w:t>
      </w:r>
      <w:r w:rsidRPr="00BB0F46">
        <w:t>вского сельского поселения без предварительной записи:</w:t>
      </w:r>
    </w:p>
    <w:p w:rsidR="00967A67" w:rsidRPr="00A27FDA" w:rsidRDefault="00967A67" w:rsidP="00967A67">
      <w:pPr>
        <w:autoSpaceDE w:val="0"/>
        <w:jc w:val="both"/>
      </w:pPr>
    </w:p>
    <w:p w:rsidR="00967A67" w:rsidRPr="00A27FDA" w:rsidRDefault="00967A67" w:rsidP="00967A67">
      <w:pPr>
        <w:pStyle w:val="ae"/>
        <w:ind w:firstLine="0"/>
        <w:jc w:val="both"/>
        <w:rPr>
          <w:sz w:val="24"/>
          <w:szCs w:val="24"/>
        </w:rPr>
      </w:pPr>
      <w:r>
        <w:rPr>
          <w:i/>
          <w:sz w:val="24"/>
          <w:szCs w:val="24"/>
        </w:rPr>
        <w:t xml:space="preserve">      </w:t>
      </w:r>
      <w:r w:rsidRPr="00A27FDA">
        <w:rPr>
          <w:i/>
          <w:sz w:val="24"/>
          <w:szCs w:val="24"/>
        </w:rPr>
        <w:t xml:space="preserve">   </w:t>
      </w:r>
      <w:r w:rsidRPr="00A27FDA">
        <w:rPr>
          <w:sz w:val="24"/>
          <w:szCs w:val="24"/>
        </w:rPr>
        <w:t>Информация о месте нахождения и графике работы участвующих в предоставлении муниципальной услуги организаций может быть получена</w:t>
      </w:r>
      <w:r>
        <w:rPr>
          <w:sz w:val="24"/>
          <w:szCs w:val="24"/>
        </w:rPr>
        <w:t>: в Администрации Наумовского</w:t>
      </w:r>
      <w:r w:rsidRPr="00A27FDA">
        <w:rPr>
          <w:sz w:val="24"/>
          <w:szCs w:val="24"/>
        </w:rPr>
        <w:t xml:space="preserve"> сельского поселения, сети Интернет,  по телефону.  </w:t>
      </w:r>
    </w:p>
    <w:p w:rsidR="00967A67" w:rsidRPr="00A27FDA" w:rsidRDefault="00967A67" w:rsidP="00967A67">
      <w:pPr>
        <w:pStyle w:val="ae"/>
        <w:ind w:firstLine="567"/>
        <w:rPr>
          <w:sz w:val="24"/>
          <w:szCs w:val="24"/>
        </w:rPr>
      </w:pPr>
      <w:r w:rsidRPr="00A27FDA">
        <w:rPr>
          <w:sz w:val="24"/>
          <w:szCs w:val="24"/>
        </w:rPr>
        <w:t xml:space="preserve"> 2) Справочные телефоны Адм</w:t>
      </w:r>
      <w:r>
        <w:rPr>
          <w:sz w:val="24"/>
          <w:szCs w:val="24"/>
        </w:rPr>
        <w:t>инистрации:    (8 3822) 969-339</w:t>
      </w:r>
    </w:p>
    <w:p w:rsidR="00967A67" w:rsidRPr="007A3A58" w:rsidRDefault="00967A67" w:rsidP="00967A67">
      <w:pPr>
        <w:pStyle w:val="ae"/>
        <w:ind w:firstLine="567"/>
        <w:rPr>
          <w:sz w:val="24"/>
          <w:szCs w:val="24"/>
        </w:rPr>
      </w:pPr>
      <w:r w:rsidRPr="00A27FDA">
        <w:rPr>
          <w:sz w:val="24"/>
          <w:szCs w:val="24"/>
        </w:rPr>
        <w:t xml:space="preserve">3) </w:t>
      </w:r>
      <w:r w:rsidRPr="007A3A58">
        <w:rPr>
          <w:sz w:val="24"/>
          <w:szCs w:val="24"/>
        </w:rPr>
        <w:t>Адрес официального сайта Администрации:  (</w:t>
      </w:r>
      <w:r w:rsidRPr="007A3A58">
        <w:rPr>
          <w:sz w:val="24"/>
          <w:szCs w:val="24"/>
          <w:lang w:val="en-US"/>
        </w:rPr>
        <w:t>http</w:t>
      </w:r>
      <w:r w:rsidRPr="007A3A58">
        <w:rPr>
          <w:sz w:val="24"/>
          <w:szCs w:val="24"/>
        </w:rPr>
        <w:t xml:space="preserve">:// </w:t>
      </w:r>
      <w:hyperlink r:id="rId15" w:history="1">
        <w:r w:rsidRPr="007A3A58">
          <w:rPr>
            <w:rStyle w:val="a6"/>
            <w:sz w:val="24"/>
            <w:szCs w:val="24"/>
            <w:lang w:val="en-US"/>
          </w:rPr>
          <w:t>www</w:t>
        </w:r>
        <w:r w:rsidRPr="007A3A58">
          <w:rPr>
            <w:rStyle w:val="a6"/>
            <w:sz w:val="24"/>
            <w:szCs w:val="24"/>
          </w:rPr>
          <w:t>.</w:t>
        </w:r>
        <w:r w:rsidRPr="007A3A58">
          <w:rPr>
            <w:rStyle w:val="a6"/>
            <w:sz w:val="24"/>
            <w:szCs w:val="24"/>
            <w:lang w:val="en-US"/>
          </w:rPr>
          <w:t>naumovka</w:t>
        </w:r>
        <w:r w:rsidRPr="007A3A58">
          <w:rPr>
            <w:rStyle w:val="a6"/>
            <w:sz w:val="24"/>
            <w:szCs w:val="24"/>
          </w:rPr>
          <w:t>.</w:t>
        </w:r>
        <w:r w:rsidRPr="007A3A58">
          <w:rPr>
            <w:rStyle w:val="a6"/>
            <w:sz w:val="24"/>
            <w:szCs w:val="24"/>
            <w:lang w:val="en-US"/>
          </w:rPr>
          <w:t>tomsk</w:t>
        </w:r>
        <w:r w:rsidRPr="007A3A58">
          <w:rPr>
            <w:rStyle w:val="a6"/>
            <w:sz w:val="24"/>
            <w:szCs w:val="24"/>
          </w:rPr>
          <w:t>.</w:t>
        </w:r>
        <w:r w:rsidRPr="007A3A58">
          <w:rPr>
            <w:rStyle w:val="a6"/>
            <w:sz w:val="24"/>
            <w:szCs w:val="24"/>
            <w:lang w:val="en-US"/>
          </w:rPr>
          <w:t>ru</w:t>
        </w:r>
      </w:hyperlink>
      <w:r w:rsidRPr="007A3A58">
        <w:rPr>
          <w:sz w:val="24"/>
          <w:szCs w:val="24"/>
        </w:rPr>
        <w:t>)</w:t>
      </w:r>
    </w:p>
    <w:p w:rsidR="00967A67" w:rsidRPr="007A3A58" w:rsidRDefault="00967A67" w:rsidP="00967A67">
      <w:pPr>
        <w:pStyle w:val="ae"/>
        <w:rPr>
          <w:color w:val="000000"/>
          <w:sz w:val="24"/>
          <w:szCs w:val="24"/>
          <w:u w:val="single"/>
        </w:rPr>
      </w:pPr>
      <w:r w:rsidRPr="007A3A58">
        <w:rPr>
          <w:sz w:val="24"/>
          <w:szCs w:val="24"/>
        </w:rPr>
        <w:t xml:space="preserve">Адрес электронной почты Администрации: </w:t>
      </w:r>
      <w:hyperlink r:id="rId16" w:history="1">
        <w:r w:rsidRPr="007A3A58">
          <w:rPr>
            <w:rStyle w:val="a6"/>
            <w:sz w:val="24"/>
            <w:szCs w:val="24"/>
            <w:lang w:val="en-US"/>
          </w:rPr>
          <w:t>naumadm</w:t>
        </w:r>
        <w:r w:rsidRPr="007A3A58">
          <w:rPr>
            <w:rStyle w:val="a6"/>
            <w:sz w:val="24"/>
            <w:szCs w:val="24"/>
          </w:rPr>
          <w:t>@</w:t>
        </w:r>
        <w:r w:rsidRPr="007A3A58">
          <w:rPr>
            <w:rStyle w:val="a6"/>
            <w:sz w:val="24"/>
            <w:szCs w:val="24"/>
            <w:lang w:val="en-US"/>
          </w:rPr>
          <w:t>rambler</w:t>
        </w:r>
        <w:r w:rsidRPr="007A3A58">
          <w:rPr>
            <w:rStyle w:val="a6"/>
            <w:sz w:val="24"/>
            <w:szCs w:val="24"/>
          </w:rPr>
          <w:t>.</w:t>
        </w:r>
        <w:r w:rsidRPr="007A3A58">
          <w:rPr>
            <w:rStyle w:val="a6"/>
            <w:sz w:val="24"/>
            <w:szCs w:val="24"/>
            <w:lang w:val="en-US"/>
          </w:rPr>
          <w:t>ru</w:t>
        </w:r>
      </w:hyperlink>
      <w:r w:rsidRPr="007A3A58">
        <w:rPr>
          <w:color w:val="000000"/>
          <w:sz w:val="24"/>
          <w:szCs w:val="24"/>
          <w:u w:val="single"/>
        </w:rPr>
        <w:t xml:space="preserve"> .</w:t>
      </w:r>
    </w:p>
    <w:p w:rsidR="00921B8C" w:rsidRPr="008A360F" w:rsidRDefault="00967A67" w:rsidP="00967A67">
      <w:pPr>
        <w:pStyle w:val="ae"/>
        <w:ind w:firstLine="567"/>
        <w:rPr>
          <w:sz w:val="24"/>
          <w:szCs w:val="24"/>
        </w:rPr>
      </w:pPr>
      <w:r w:rsidRPr="00A27FDA">
        <w:t xml:space="preserve">4)   </w:t>
      </w:r>
      <w:r w:rsidRPr="0052257E">
        <w:rPr>
          <w:sz w:val="24"/>
          <w:szCs w:val="24"/>
        </w:rPr>
        <w:t xml:space="preserve">Информация    по вопросам предоставления муниципальной услуги, сведений о ходе предоставления указанных услуг   предоставляется    при личном обращении в Администрацию, </w:t>
      </w:r>
      <w:r w:rsidRPr="0052257E">
        <w:rPr>
          <w:sz w:val="24"/>
          <w:szCs w:val="24"/>
        </w:rPr>
        <w:lastRenderedPageBreak/>
        <w:t xml:space="preserve">по телефону, при обращении в письменной форме почтовым отправлением в адрес Администрации,   при обращении по  электронной почте,  а также размещается на </w:t>
      </w:r>
      <w:r>
        <w:rPr>
          <w:sz w:val="24"/>
          <w:szCs w:val="24"/>
        </w:rPr>
        <w:t xml:space="preserve">официальном сайте Администрации. </w:t>
      </w:r>
    </w:p>
    <w:p w:rsidR="008C449C" w:rsidRPr="008A360F" w:rsidRDefault="008C449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Все консультации,  а  также  представленные  гражданам  в  ходе  консультаций  образцы  и  копии документов  являются  бесплатными.</w:t>
      </w:r>
    </w:p>
    <w:p w:rsidR="00921B8C"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7. Сведения о местонахождении, контактных телефонах организаций, в которых заявители могут получить документы, необходимые для предоставления муниципальной услуги, размещаются:</w:t>
      </w:r>
    </w:p>
    <w:p w:rsidR="00590A0A" w:rsidRPr="008A360F" w:rsidRDefault="00921B8C" w:rsidP="00967A67">
      <w:pPr>
        <w:pStyle w:val="ae"/>
        <w:ind w:firstLine="567"/>
        <w:rPr>
          <w:sz w:val="24"/>
          <w:szCs w:val="24"/>
        </w:rPr>
      </w:pPr>
      <w:r w:rsidRPr="008A360F">
        <w:rPr>
          <w:sz w:val="24"/>
          <w:szCs w:val="24"/>
        </w:rPr>
        <w:t xml:space="preserve">- на официальном </w:t>
      </w:r>
      <w:r w:rsidR="00140530" w:rsidRPr="008A360F">
        <w:rPr>
          <w:sz w:val="24"/>
          <w:szCs w:val="24"/>
        </w:rPr>
        <w:t>сайте</w:t>
      </w:r>
      <w:r w:rsidR="00590A0A" w:rsidRPr="008A360F">
        <w:rPr>
          <w:sz w:val="24"/>
          <w:szCs w:val="24"/>
        </w:rPr>
        <w:t xml:space="preserve">  Муниципального  образования  «</w:t>
      </w:r>
      <w:r w:rsidR="00967A67">
        <w:rPr>
          <w:sz w:val="24"/>
          <w:szCs w:val="24"/>
        </w:rPr>
        <w:t>Наумо</w:t>
      </w:r>
      <w:r w:rsidR="00140530" w:rsidRPr="008A360F">
        <w:rPr>
          <w:sz w:val="24"/>
          <w:szCs w:val="24"/>
        </w:rPr>
        <w:t>вское сельское поселение</w:t>
      </w:r>
      <w:r w:rsidR="00590A0A" w:rsidRPr="008A360F">
        <w:rPr>
          <w:sz w:val="24"/>
          <w:szCs w:val="24"/>
        </w:rPr>
        <w:t xml:space="preserve">»  </w:t>
      </w:r>
      <w:r w:rsidR="00967A67" w:rsidRPr="007A3A58">
        <w:rPr>
          <w:sz w:val="24"/>
          <w:szCs w:val="24"/>
        </w:rPr>
        <w:t>(</w:t>
      </w:r>
      <w:r w:rsidR="00967A67" w:rsidRPr="007A3A58">
        <w:rPr>
          <w:sz w:val="24"/>
          <w:szCs w:val="24"/>
          <w:lang w:val="en-US"/>
        </w:rPr>
        <w:t>http</w:t>
      </w:r>
      <w:r w:rsidR="00967A67" w:rsidRPr="007A3A58">
        <w:rPr>
          <w:sz w:val="24"/>
          <w:szCs w:val="24"/>
        </w:rPr>
        <w:t xml:space="preserve">:// </w:t>
      </w:r>
      <w:hyperlink r:id="rId17" w:history="1">
        <w:r w:rsidR="00967A67" w:rsidRPr="007A3A58">
          <w:rPr>
            <w:rStyle w:val="a6"/>
            <w:sz w:val="24"/>
            <w:szCs w:val="24"/>
            <w:lang w:val="en-US"/>
          </w:rPr>
          <w:t>www</w:t>
        </w:r>
        <w:r w:rsidR="00967A67" w:rsidRPr="007A3A58">
          <w:rPr>
            <w:rStyle w:val="a6"/>
            <w:sz w:val="24"/>
            <w:szCs w:val="24"/>
          </w:rPr>
          <w:t>.</w:t>
        </w:r>
        <w:r w:rsidR="00967A67" w:rsidRPr="007A3A58">
          <w:rPr>
            <w:rStyle w:val="a6"/>
            <w:sz w:val="24"/>
            <w:szCs w:val="24"/>
            <w:lang w:val="en-US"/>
          </w:rPr>
          <w:t>naumovka</w:t>
        </w:r>
        <w:r w:rsidR="00967A67" w:rsidRPr="007A3A58">
          <w:rPr>
            <w:rStyle w:val="a6"/>
            <w:sz w:val="24"/>
            <w:szCs w:val="24"/>
          </w:rPr>
          <w:t>.</w:t>
        </w:r>
        <w:r w:rsidR="00967A67" w:rsidRPr="007A3A58">
          <w:rPr>
            <w:rStyle w:val="a6"/>
            <w:sz w:val="24"/>
            <w:szCs w:val="24"/>
            <w:lang w:val="en-US"/>
          </w:rPr>
          <w:t>tomsk</w:t>
        </w:r>
        <w:r w:rsidR="00967A67" w:rsidRPr="007A3A58">
          <w:rPr>
            <w:rStyle w:val="a6"/>
            <w:sz w:val="24"/>
            <w:szCs w:val="24"/>
          </w:rPr>
          <w:t>.</w:t>
        </w:r>
        <w:r w:rsidR="00967A67" w:rsidRPr="007A3A58">
          <w:rPr>
            <w:rStyle w:val="a6"/>
            <w:sz w:val="24"/>
            <w:szCs w:val="24"/>
            <w:lang w:val="en-US"/>
          </w:rPr>
          <w:t>ru</w:t>
        </w:r>
      </w:hyperlink>
      <w:r w:rsidR="00967A67" w:rsidRPr="007A3A58">
        <w:rPr>
          <w:sz w:val="24"/>
          <w:szCs w:val="24"/>
        </w:rPr>
        <w:t>)</w:t>
      </w:r>
      <w:r w:rsidR="00590A0A" w:rsidRPr="008A360F">
        <w:rPr>
          <w:sz w:val="24"/>
          <w:szCs w:val="24"/>
        </w:rPr>
        <w:t>;</w:t>
      </w:r>
    </w:p>
    <w:p w:rsidR="00921B8C"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на информационн</w:t>
      </w:r>
      <w:r w:rsidR="008C449C" w:rsidRPr="008A360F">
        <w:rPr>
          <w:rFonts w:ascii="Times New Roman" w:hAnsi="Times New Roman" w:cs="Times New Roman"/>
          <w:sz w:val="24"/>
          <w:szCs w:val="24"/>
        </w:rPr>
        <w:t>ом</w:t>
      </w:r>
      <w:r w:rsidRPr="008A360F">
        <w:rPr>
          <w:rFonts w:ascii="Times New Roman" w:hAnsi="Times New Roman" w:cs="Times New Roman"/>
          <w:sz w:val="24"/>
          <w:szCs w:val="24"/>
        </w:rPr>
        <w:t xml:space="preserve"> стенд</w:t>
      </w:r>
      <w:r w:rsidR="008C449C" w:rsidRPr="008A360F">
        <w:rPr>
          <w:rFonts w:ascii="Times New Roman" w:hAnsi="Times New Roman" w:cs="Times New Roman"/>
          <w:sz w:val="24"/>
          <w:szCs w:val="24"/>
        </w:rPr>
        <w:t>е</w:t>
      </w:r>
      <w:r w:rsidRPr="008A360F">
        <w:rPr>
          <w:rFonts w:ascii="Times New Roman" w:hAnsi="Times New Roman" w:cs="Times New Roman"/>
          <w:sz w:val="24"/>
          <w:szCs w:val="24"/>
        </w:rPr>
        <w:t xml:space="preserve"> в помещениях Администрации </w:t>
      </w:r>
      <w:r w:rsidR="00140530" w:rsidRPr="008A360F">
        <w:rPr>
          <w:rFonts w:ascii="Times New Roman" w:hAnsi="Times New Roman" w:cs="Times New Roman"/>
          <w:sz w:val="24"/>
          <w:szCs w:val="24"/>
        </w:rPr>
        <w:t>поселения</w:t>
      </w:r>
      <w:r w:rsidRPr="008A360F">
        <w:rPr>
          <w:rFonts w:ascii="Times New Roman" w:hAnsi="Times New Roman" w:cs="Times New Roman"/>
          <w:sz w:val="24"/>
          <w:szCs w:val="24"/>
        </w:rPr>
        <w:t xml:space="preserve"> (1 этаж, у кабинет</w:t>
      </w:r>
      <w:r w:rsidR="008C449C" w:rsidRPr="008A360F">
        <w:rPr>
          <w:rFonts w:ascii="Times New Roman" w:hAnsi="Times New Roman" w:cs="Times New Roman"/>
          <w:sz w:val="24"/>
          <w:szCs w:val="24"/>
        </w:rPr>
        <w:t>а</w:t>
      </w:r>
      <w:r w:rsidRPr="008A360F">
        <w:rPr>
          <w:rFonts w:ascii="Times New Roman" w:hAnsi="Times New Roman" w:cs="Times New Roman"/>
          <w:sz w:val="24"/>
          <w:szCs w:val="24"/>
        </w:rPr>
        <w:t xml:space="preserve"> N </w:t>
      </w:r>
      <w:r w:rsidR="00140530" w:rsidRPr="008A360F">
        <w:rPr>
          <w:rFonts w:ascii="Times New Roman" w:hAnsi="Times New Roman" w:cs="Times New Roman"/>
          <w:sz w:val="24"/>
          <w:szCs w:val="24"/>
        </w:rPr>
        <w:t>2</w:t>
      </w:r>
      <w:r w:rsidRPr="008A360F">
        <w:rPr>
          <w:rFonts w:ascii="Times New Roman" w:hAnsi="Times New Roman" w:cs="Times New Roman"/>
          <w:sz w:val="24"/>
          <w:szCs w:val="24"/>
        </w:rPr>
        <w:t>).</w:t>
      </w:r>
    </w:p>
    <w:p w:rsidR="00921B8C"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xml:space="preserve">8. Информация о процедуре предоставления муниципальной услуги сообщается по следующим номерам телефонов: </w:t>
      </w:r>
      <w:r w:rsidR="00140530" w:rsidRPr="008A360F">
        <w:rPr>
          <w:rStyle w:val="FontStyle47"/>
          <w:iCs/>
          <w:sz w:val="24"/>
          <w:szCs w:val="24"/>
        </w:rPr>
        <w:t xml:space="preserve">8 (3822) </w:t>
      </w:r>
      <w:r w:rsidR="00967A67">
        <w:rPr>
          <w:rStyle w:val="FontStyle47"/>
          <w:iCs/>
          <w:sz w:val="24"/>
          <w:szCs w:val="24"/>
        </w:rPr>
        <w:t>969-339</w:t>
      </w:r>
      <w:r w:rsidRPr="008A360F">
        <w:rPr>
          <w:rFonts w:ascii="Times New Roman" w:hAnsi="Times New Roman" w:cs="Times New Roman"/>
          <w:sz w:val="24"/>
          <w:szCs w:val="24"/>
        </w:rPr>
        <w:t xml:space="preserve">, а также размещается на официальном </w:t>
      </w:r>
      <w:r w:rsidR="00C53E15" w:rsidRPr="008A360F">
        <w:rPr>
          <w:rFonts w:ascii="Times New Roman" w:hAnsi="Times New Roman" w:cs="Times New Roman"/>
          <w:sz w:val="24"/>
          <w:szCs w:val="24"/>
        </w:rPr>
        <w:t>портале  Муниципально</w:t>
      </w:r>
      <w:r w:rsidR="00684E45" w:rsidRPr="008A360F">
        <w:rPr>
          <w:rFonts w:ascii="Times New Roman" w:hAnsi="Times New Roman" w:cs="Times New Roman"/>
          <w:sz w:val="24"/>
          <w:szCs w:val="24"/>
        </w:rPr>
        <w:t>го  образования  «</w:t>
      </w:r>
      <w:r w:rsidR="00967A67">
        <w:rPr>
          <w:rFonts w:ascii="Times New Roman" w:hAnsi="Times New Roman" w:cs="Times New Roman"/>
          <w:sz w:val="24"/>
          <w:szCs w:val="24"/>
        </w:rPr>
        <w:t>Наумо</w:t>
      </w:r>
      <w:r w:rsidR="00140530" w:rsidRPr="008A360F">
        <w:rPr>
          <w:rFonts w:ascii="Times New Roman" w:hAnsi="Times New Roman" w:cs="Times New Roman"/>
          <w:sz w:val="24"/>
          <w:szCs w:val="24"/>
        </w:rPr>
        <w:t>вское сельское поселение</w:t>
      </w:r>
      <w:r w:rsidR="00684E45" w:rsidRPr="008A360F">
        <w:rPr>
          <w:rFonts w:ascii="Times New Roman" w:hAnsi="Times New Roman" w:cs="Times New Roman"/>
          <w:sz w:val="24"/>
          <w:szCs w:val="24"/>
        </w:rPr>
        <w:t>»</w:t>
      </w:r>
      <w:r w:rsidR="00C53E15" w:rsidRPr="008A360F">
        <w:rPr>
          <w:rFonts w:ascii="Times New Roman" w:hAnsi="Times New Roman" w:cs="Times New Roman"/>
          <w:sz w:val="24"/>
          <w:szCs w:val="24"/>
        </w:rPr>
        <w:t xml:space="preserve"> </w:t>
      </w:r>
      <w:r w:rsidR="00C53E15" w:rsidRPr="00967A67">
        <w:rPr>
          <w:rFonts w:ascii="Times New Roman" w:hAnsi="Times New Roman" w:cs="Times New Roman"/>
          <w:sz w:val="24"/>
          <w:szCs w:val="24"/>
        </w:rPr>
        <w:t>(</w:t>
      </w:r>
      <w:r w:rsidR="00967A67" w:rsidRPr="00967A67">
        <w:rPr>
          <w:rFonts w:ascii="Times New Roman" w:hAnsi="Times New Roman" w:cs="Times New Roman"/>
          <w:sz w:val="24"/>
          <w:szCs w:val="24"/>
        </w:rPr>
        <w:t>(</w:t>
      </w:r>
      <w:r w:rsidR="00967A67" w:rsidRPr="00967A67">
        <w:rPr>
          <w:rFonts w:ascii="Times New Roman" w:hAnsi="Times New Roman" w:cs="Times New Roman"/>
          <w:sz w:val="24"/>
          <w:szCs w:val="24"/>
          <w:lang w:val="en-US"/>
        </w:rPr>
        <w:t>http</w:t>
      </w:r>
      <w:r w:rsidR="00967A67" w:rsidRPr="00967A67">
        <w:rPr>
          <w:rFonts w:ascii="Times New Roman" w:hAnsi="Times New Roman" w:cs="Times New Roman"/>
          <w:sz w:val="24"/>
          <w:szCs w:val="24"/>
        </w:rPr>
        <w:t xml:space="preserve">:// </w:t>
      </w:r>
      <w:hyperlink r:id="rId18" w:history="1">
        <w:r w:rsidR="00967A67" w:rsidRPr="00967A67">
          <w:rPr>
            <w:rStyle w:val="a6"/>
            <w:rFonts w:ascii="Times New Roman" w:hAnsi="Times New Roman" w:cs="Times New Roman"/>
            <w:sz w:val="24"/>
            <w:szCs w:val="24"/>
            <w:lang w:val="en-US"/>
          </w:rPr>
          <w:t>www</w:t>
        </w:r>
        <w:r w:rsidR="00967A67" w:rsidRPr="00967A67">
          <w:rPr>
            <w:rStyle w:val="a6"/>
            <w:rFonts w:ascii="Times New Roman" w:hAnsi="Times New Roman" w:cs="Times New Roman"/>
            <w:sz w:val="24"/>
            <w:szCs w:val="24"/>
          </w:rPr>
          <w:t>.</w:t>
        </w:r>
        <w:r w:rsidR="00967A67" w:rsidRPr="00967A67">
          <w:rPr>
            <w:rStyle w:val="a6"/>
            <w:rFonts w:ascii="Times New Roman" w:hAnsi="Times New Roman" w:cs="Times New Roman"/>
            <w:sz w:val="24"/>
            <w:szCs w:val="24"/>
            <w:lang w:val="en-US"/>
          </w:rPr>
          <w:t>naumovka</w:t>
        </w:r>
        <w:r w:rsidR="00967A67" w:rsidRPr="00967A67">
          <w:rPr>
            <w:rStyle w:val="a6"/>
            <w:rFonts w:ascii="Times New Roman" w:hAnsi="Times New Roman" w:cs="Times New Roman"/>
            <w:sz w:val="24"/>
            <w:szCs w:val="24"/>
          </w:rPr>
          <w:t>.</w:t>
        </w:r>
        <w:r w:rsidR="00967A67" w:rsidRPr="00967A67">
          <w:rPr>
            <w:rStyle w:val="a6"/>
            <w:rFonts w:ascii="Times New Roman" w:hAnsi="Times New Roman" w:cs="Times New Roman"/>
            <w:sz w:val="24"/>
            <w:szCs w:val="24"/>
            <w:lang w:val="en-US"/>
          </w:rPr>
          <w:t>tomsk</w:t>
        </w:r>
        <w:r w:rsidR="00967A67" w:rsidRPr="00967A67">
          <w:rPr>
            <w:rStyle w:val="a6"/>
            <w:rFonts w:ascii="Times New Roman" w:hAnsi="Times New Roman" w:cs="Times New Roman"/>
            <w:sz w:val="24"/>
            <w:szCs w:val="24"/>
          </w:rPr>
          <w:t>.</w:t>
        </w:r>
        <w:r w:rsidR="00967A67" w:rsidRPr="00967A67">
          <w:rPr>
            <w:rStyle w:val="a6"/>
            <w:rFonts w:ascii="Times New Roman" w:hAnsi="Times New Roman" w:cs="Times New Roman"/>
            <w:sz w:val="24"/>
            <w:szCs w:val="24"/>
            <w:lang w:val="en-US"/>
          </w:rPr>
          <w:t>ru</w:t>
        </w:r>
      </w:hyperlink>
      <w:r w:rsidR="00967A67" w:rsidRPr="00967A67">
        <w:rPr>
          <w:rFonts w:ascii="Times New Roman" w:hAnsi="Times New Roman" w:cs="Times New Roman"/>
          <w:sz w:val="24"/>
          <w:szCs w:val="24"/>
        </w:rPr>
        <w:t>)</w:t>
      </w:r>
      <w:r w:rsidRPr="008A360F">
        <w:rPr>
          <w:rFonts w:ascii="Times New Roman" w:hAnsi="Times New Roman" w:cs="Times New Roman"/>
          <w:sz w:val="24"/>
          <w:szCs w:val="24"/>
        </w:rPr>
        <w:t xml:space="preserve">на информационных стендах в помещениях Администрации </w:t>
      </w:r>
      <w:r w:rsidR="00140530" w:rsidRPr="008A360F">
        <w:rPr>
          <w:rFonts w:ascii="Times New Roman" w:hAnsi="Times New Roman" w:cs="Times New Roman"/>
          <w:sz w:val="24"/>
          <w:szCs w:val="24"/>
        </w:rPr>
        <w:t>поселения</w:t>
      </w:r>
      <w:r w:rsidR="00C53E15" w:rsidRPr="008A360F">
        <w:rPr>
          <w:rFonts w:ascii="Times New Roman" w:hAnsi="Times New Roman" w:cs="Times New Roman"/>
          <w:sz w:val="24"/>
          <w:szCs w:val="24"/>
        </w:rPr>
        <w:t>.</w:t>
      </w:r>
    </w:p>
    <w:p w:rsidR="00921B8C"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9. На информационн</w:t>
      </w:r>
      <w:r w:rsidR="008C449C" w:rsidRPr="008A360F">
        <w:rPr>
          <w:rFonts w:ascii="Times New Roman" w:hAnsi="Times New Roman" w:cs="Times New Roman"/>
          <w:sz w:val="24"/>
          <w:szCs w:val="24"/>
        </w:rPr>
        <w:t xml:space="preserve">ом </w:t>
      </w:r>
      <w:r w:rsidR="009C6562" w:rsidRPr="008A360F">
        <w:rPr>
          <w:rFonts w:ascii="Times New Roman" w:hAnsi="Times New Roman" w:cs="Times New Roman"/>
          <w:sz w:val="24"/>
          <w:szCs w:val="24"/>
        </w:rPr>
        <w:t>стенд</w:t>
      </w:r>
      <w:r w:rsidR="008C449C" w:rsidRPr="008A360F">
        <w:rPr>
          <w:rFonts w:ascii="Times New Roman" w:hAnsi="Times New Roman" w:cs="Times New Roman"/>
          <w:sz w:val="24"/>
          <w:szCs w:val="24"/>
        </w:rPr>
        <w:t>е</w:t>
      </w:r>
      <w:r w:rsidR="009C6562" w:rsidRPr="008A360F">
        <w:rPr>
          <w:rFonts w:ascii="Times New Roman" w:hAnsi="Times New Roman" w:cs="Times New Roman"/>
          <w:sz w:val="24"/>
          <w:szCs w:val="24"/>
        </w:rPr>
        <w:t xml:space="preserve"> (1 этаж, у кабинет</w:t>
      </w:r>
      <w:r w:rsidR="008C449C" w:rsidRPr="008A360F">
        <w:rPr>
          <w:rFonts w:ascii="Times New Roman" w:hAnsi="Times New Roman" w:cs="Times New Roman"/>
          <w:sz w:val="24"/>
          <w:szCs w:val="24"/>
        </w:rPr>
        <w:t>а</w:t>
      </w:r>
      <w:r w:rsidR="00140530" w:rsidRPr="008A360F">
        <w:rPr>
          <w:rFonts w:ascii="Times New Roman" w:hAnsi="Times New Roman" w:cs="Times New Roman"/>
          <w:sz w:val="24"/>
          <w:szCs w:val="24"/>
        </w:rPr>
        <w:t xml:space="preserve"> N 2</w:t>
      </w:r>
      <w:r w:rsidRPr="008A360F">
        <w:rPr>
          <w:rFonts w:ascii="Times New Roman" w:hAnsi="Times New Roman" w:cs="Times New Roman"/>
          <w:sz w:val="24"/>
          <w:szCs w:val="24"/>
        </w:rPr>
        <w:t>), размещается следующая информация:</w:t>
      </w:r>
    </w:p>
    <w:p w:rsidR="00921B8C"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извлечения нормативных правовых актов, содержащих нормы, регулирующие правоотношения по предоставлению муниципальной услуги;</w:t>
      </w:r>
    </w:p>
    <w:p w:rsidR="00921B8C"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xml:space="preserve">- текст настоящего Регламента с приложениями (полная версия документа размещается на официальном </w:t>
      </w:r>
      <w:r w:rsidR="00C53E15" w:rsidRPr="008A360F">
        <w:rPr>
          <w:rFonts w:ascii="Times New Roman" w:hAnsi="Times New Roman" w:cs="Times New Roman"/>
          <w:sz w:val="24"/>
          <w:szCs w:val="24"/>
        </w:rPr>
        <w:t>портале  Муниципальног</w:t>
      </w:r>
      <w:r w:rsidR="00684E45" w:rsidRPr="008A360F">
        <w:rPr>
          <w:rFonts w:ascii="Times New Roman" w:hAnsi="Times New Roman" w:cs="Times New Roman"/>
          <w:sz w:val="24"/>
          <w:szCs w:val="24"/>
        </w:rPr>
        <w:t>о  образования  «</w:t>
      </w:r>
      <w:r w:rsidR="00967A67">
        <w:rPr>
          <w:rFonts w:ascii="Times New Roman" w:hAnsi="Times New Roman" w:cs="Times New Roman"/>
          <w:sz w:val="24"/>
          <w:szCs w:val="24"/>
        </w:rPr>
        <w:t>Наумо</w:t>
      </w:r>
      <w:r w:rsidR="00140530" w:rsidRPr="008A360F">
        <w:rPr>
          <w:rFonts w:ascii="Times New Roman" w:hAnsi="Times New Roman" w:cs="Times New Roman"/>
          <w:sz w:val="24"/>
          <w:szCs w:val="24"/>
        </w:rPr>
        <w:t>вское сельское поселение</w:t>
      </w:r>
      <w:r w:rsidR="00967A67" w:rsidRPr="00967A67">
        <w:rPr>
          <w:rFonts w:ascii="Times New Roman" w:hAnsi="Times New Roman" w:cs="Times New Roman"/>
          <w:sz w:val="24"/>
          <w:szCs w:val="24"/>
        </w:rPr>
        <w:t>(</w:t>
      </w:r>
      <w:r w:rsidR="00967A67" w:rsidRPr="00967A67">
        <w:rPr>
          <w:rFonts w:ascii="Times New Roman" w:hAnsi="Times New Roman" w:cs="Times New Roman"/>
          <w:sz w:val="24"/>
          <w:szCs w:val="24"/>
          <w:lang w:val="en-US"/>
        </w:rPr>
        <w:t>http</w:t>
      </w:r>
      <w:r w:rsidR="00967A67" w:rsidRPr="00967A67">
        <w:rPr>
          <w:rFonts w:ascii="Times New Roman" w:hAnsi="Times New Roman" w:cs="Times New Roman"/>
          <w:sz w:val="24"/>
          <w:szCs w:val="24"/>
        </w:rPr>
        <w:t xml:space="preserve">:// </w:t>
      </w:r>
      <w:hyperlink r:id="rId19" w:history="1">
        <w:r w:rsidR="00967A67" w:rsidRPr="00967A67">
          <w:rPr>
            <w:rStyle w:val="a6"/>
            <w:rFonts w:ascii="Times New Roman" w:hAnsi="Times New Roman" w:cs="Times New Roman"/>
            <w:sz w:val="24"/>
            <w:szCs w:val="24"/>
            <w:lang w:val="en-US"/>
          </w:rPr>
          <w:t>www</w:t>
        </w:r>
        <w:r w:rsidR="00967A67" w:rsidRPr="00967A67">
          <w:rPr>
            <w:rStyle w:val="a6"/>
            <w:rFonts w:ascii="Times New Roman" w:hAnsi="Times New Roman" w:cs="Times New Roman"/>
            <w:sz w:val="24"/>
            <w:szCs w:val="24"/>
          </w:rPr>
          <w:t>.</w:t>
        </w:r>
        <w:r w:rsidR="00967A67" w:rsidRPr="00967A67">
          <w:rPr>
            <w:rStyle w:val="a6"/>
            <w:rFonts w:ascii="Times New Roman" w:hAnsi="Times New Roman" w:cs="Times New Roman"/>
            <w:sz w:val="24"/>
            <w:szCs w:val="24"/>
            <w:lang w:val="en-US"/>
          </w:rPr>
          <w:t>naumovka</w:t>
        </w:r>
        <w:r w:rsidR="00967A67" w:rsidRPr="00967A67">
          <w:rPr>
            <w:rStyle w:val="a6"/>
            <w:rFonts w:ascii="Times New Roman" w:hAnsi="Times New Roman" w:cs="Times New Roman"/>
            <w:sz w:val="24"/>
            <w:szCs w:val="24"/>
          </w:rPr>
          <w:t>.</w:t>
        </w:r>
        <w:r w:rsidR="00967A67" w:rsidRPr="00967A67">
          <w:rPr>
            <w:rStyle w:val="a6"/>
            <w:rFonts w:ascii="Times New Roman" w:hAnsi="Times New Roman" w:cs="Times New Roman"/>
            <w:sz w:val="24"/>
            <w:szCs w:val="24"/>
            <w:lang w:val="en-US"/>
          </w:rPr>
          <w:t>tomsk</w:t>
        </w:r>
        <w:r w:rsidR="00967A67" w:rsidRPr="00967A67">
          <w:rPr>
            <w:rStyle w:val="a6"/>
            <w:rFonts w:ascii="Times New Roman" w:hAnsi="Times New Roman" w:cs="Times New Roman"/>
            <w:sz w:val="24"/>
            <w:szCs w:val="24"/>
          </w:rPr>
          <w:t>.</w:t>
        </w:r>
        <w:r w:rsidR="00967A67" w:rsidRPr="00967A67">
          <w:rPr>
            <w:rStyle w:val="a6"/>
            <w:rFonts w:ascii="Times New Roman" w:hAnsi="Times New Roman" w:cs="Times New Roman"/>
            <w:sz w:val="24"/>
            <w:szCs w:val="24"/>
            <w:lang w:val="en-US"/>
          </w:rPr>
          <w:t>ru</w:t>
        </w:r>
      </w:hyperlink>
      <w:r w:rsidR="00967A67" w:rsidRPr="007A3A58">
        <w:rPr>
          <w:sz w:val="24"/>
          <w:szCs w:val="24"/>
        </w:rPr>
        <w:t>)</w:t>
      </w:r>
      <w:r w:rsidRPr="008A360F">
        <w:rPr>
          <w:rFonts w:ascii="Times New Roman" w:hAnsi="Times New Roman" w:cs="Times New Roman"/>
          <w:sz w:val="24"/>
          <w:szCs w:val="24"/>
        </w:rPr>
        <w:t>, извлечения на информационных стендах;</w:t>
      </w:r>
    </w:p>
    <w:p w:rsidR="00921B8C"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бланк заявления для предоставления муниципальной услуги;</w:t>
      </w:r>
    </w:p>
    <w:p w:rsidR="00921B8C"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перечень документов, прилагаемых к заявлению о предоставлении муниципальной услуги;</w:t>
      </w:r>
    </w:p>
    <w:p w:rsidR="00921B8C"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образцы документов, необходимых для предоставления муниципальной услуги, и требования к ним;</w:t>
      </w:r>
    </w:p>
    <w:p w:rsidR="00921B8C"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xml:space="preserve">- </w:t>
      </w:r>
      <w:r w:rsidR="00C53E15" w:rsidRPr="008A360F">
        <w:rPr>
          <w:rFonts w:ascii="Times New Roman" w:hAnsi="Times New Roman" w:cs="Times New Roman"/>
          <w:sz w:val="24"/>
          <w:szCs w:val="24"/>
        </w:rPr>
        <w:t>график</w:t>
      </w:r>
      <w:r w:rsidR="00140530" w:rsidRPr="008A360F">
        <w:rPr>
          <w:rFonts w:ascii="Times New Roman" w:hAnsi="Times New Roman" w:cs="Times New Roman"/>
          <w:sz w:val="24"/>
          <w:szCs w:val="24"/>
        </w:rPr>
        <w:t xml:space="preserve"> приема граждан специалистом</w:t>
      </w:r>
      <w:r w:rsidRPr="008A360F">
        <w:rPr>
          <w:rFonts w:ascii="Times New Roman" w:hAnsi="Times New Roman" w:cs="Times New Roman"/>
          <w:sz w:val="24"/>
          <w:szCs w:val="24"/>
        </w:rPr>
        <w:t>, ответственным</w:t>
      </w:r>
      <w:r w:rsidR="00967A67">
        <w:rPr>
          <w:rFonts w:ascii="Times New Roman" w:hAnsi="Times New Roman" w:cs="Times New Roman"/>
          <w:sz w:val="24"/>
          <w:szCs w:val="24"/>
        </w:rPr>
        <w:t xml:space="preserve"> </w:t>
      </w:r>
      <w:r w:rsidRPr="008A360F">
        <w:rPr>
          <w:rFonts w:ascii="Times New Roman" w:hAnsi="Times New Roman" w:cs="Times New Roman"/>
          <w:sz w:val="24"/>
          <w:szCs w:val="24"/>
        </w:rPr>
        <w:t xml:space="preserve"> за предоставление муниципальной услуги.</w:t>
      </w:r>
    </w:p>
    <w:p w:rsidR="00921B8C"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xml:space="preserve">10. При ответах на телефонные звонки и устные </w:t>
      </w:r>
      <w:r w:rsidR="00140530" w:rsidRPr="008A360F">
        <w:rPr>
          <w:rFonts w:ascii="Times New Roman" w:hAnsi="Times New Roman" w:cs="Times New Roman"/>
          <w:sz w:val="24"/>
          <w:szCs w:val="24"/>
        </w:rPr>
        <w:t>обращения заявителей специалист</w:t>
      </w:r>
      <w:r w:rsidRPr="008A360F">
        <w:rPr>
          <w:rFonts w:ascii="Times New Roman" w:hAnsi="Times New Roman" w:cs="Times New Roman"/>
          <w:sz w:val="24"/>
          <w:szCs w:val="24"/>
        </w:rPr>
        <w:t xml:space="preserve"> (далее</w:t>
      </w:r>
      <w:r w:rsidR="00140530" w:rsidRPr="008A360F">
        <w:rPr>
          <w:rFonts w:ascii="Times New Roman" w:hAnsi="Times New Roman" w:cs="Times New Roman"/>
          <w:sz w:val="24"/>
          <w:szCs w:val="24"/>
        </w:rPr>
        <w:t xml:space="preserve"> - специалист</w:t>
      </w:r>
      <w:r w:rsidRPr="008A360F">
        <w:rPr>
          <w:rFonts w:ascii="Times New Roman" w:hAnsi="Times New Roman" w:cs="Times New Roman"/>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00140530" w:rsidRPr="008A360F">
        <w:rPr>
          <w:rFonts w:ascii="Times New Roman" w:hAnsi="Times New Roman" w:cs="Times New Roman"/>
          <w:sz w:val="24"/>
          <w:szCs w:val="24"/>
        </w:rPr>
        <w:t>Администрации</w:t>
      </w:r>
      <w:r w:rsidRPr="008A360F">
        <w:rPr>
          <w:rFonts w:ascii="Times New Roman" w:hAnsi="Times New Roman" w:cs="Times New Roman"/>
          <w:sz w:val="24"/>
          <w:szCs w:val="24"/>
        </w:rPr>
        <w:t>, фамилии, имени, отчестве и должности специалиста, принявшего телефонный звонок.</w:t>
      </w:r>
    </w:p>
    <w:p w:rsidR="00921B8C"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21B8C" w:rsidRPr="008A360F" w:rsidRDefault="00921B8C" w:rsidP="00124A80">
      <w:pPr>
        <w:pStyle w:val="ConsPlusNormal"/>
        <w:jc w:val="both"/>
        <w:rPr>
          <w:rFonts w:ascii="Times New Roman" w:hAnsi="Times New Roman" w:cs="Times New Roman"/>
          <w:i/>
          <w:sz w:val="24"/>
          <w:szCs w:val="24"/>
        </w:rPr>
      </w:pPr>
      <w:r w:rsidRPr="008A360F">
        <w:rPr>
          <w:rFonts w:ascii="Times New Roman" w:hAnsi="Times New Roman" w:cs="Times New Roman"/>
          <w:sz w:val="24"/>
          <w:szCs w:val="24"/>
        </w:rPr>
        <w:t xml:space="preserve">11. Письменное обращение заявителя, направленное в </w:t>
      </w:r>
      <w:r w:rsidR="00684E45" w:rsidRPr="008A360F">
        <w:rPr>
          <w:rFonts w:ascii="Times New Roman" w:hAnsi="Times New Roman" w:cs="Times New Roman"/>
          <w:sz w:val="24"/>
          <w:szCs w:val="24"/>
        </w:rPr>
        <w:t>а</w:t>
      </w:r>
      <w:r w:rsidRPr="008A360F">
        <w:rPr>
          <w:rFonts w:ascii="Times New Roman" w:hAnsi="Times New Roman" w:cs="Times New Roman"/>
          <w:sz w:val="24"/>
          <w:szCs w:val="24"/>
        </w:rPr>
        <w:t xml:space="preserve">дминистрацию </w:t>
      </w:r>
      <w:r w:rsidR="008C2FAA" w:rsidRPr="008A360F">
        <w:rPr>
          <w:rFonts w:ascii="Times New Roman" w:hAnsi="Times New Roman" w:cs="Times New Roman"/>
          <w:sz w:val="24"/>
          <w:szCs w:val="24"/>
        </w:rPr>
        <w:t>поселения</w:t>
      </w:r>
      <w:r w:rsidR="00C53E15" w:rsidRPr="008A360F">
        <w:rPr>
          <w:rFonts w:ascii="Times New Roman" w:hAnsi="Times New Roman" w:cs="Times New Roman"/>
          <w:sz w:val="24"/>
          <w:szCs w:val="24"/>
        </w:rPr>
        <w:t>,   ра</w:t>
      </w:r>
      <w:r w:rsidRPr="008A360F">
        <w:rPr>
          <w:rFonts w:ascii="Times New Roman" w:hAnsi="Times New Roman" w:cs="Times New Roman"/>
          <w:sz w:val="24"/>
          <w:szCs w:val="24"/>
        </w:rPr>
        <w:t xml:space="preserve">ссматривается в порядке, установленном Федеральным </w:t>
      </w:r>
      <w:hyperlink r:id="rId20" w:history="1">
        <w:r w:rsidRPr="008A360F">
          <w:rPr>
            <w:rStyle w:val="a6"/>
            <w:rFonts w:ascii="Times New Roman" w:hAnsi="Times New Roman" w:cs="Times New Roman"/>
            <w:color w:val="auto"/>
            <w:sz w:val="24"/>
            <w:szCs w:val="24"/>
          </w:rPr>
          <w:t>законом</w:t>
        </w:r>
      </w:hyperlink>
      <w:r w:rsidRPr="008A360F">
        <w:rPr>
          <w:rFonts w:ascii="Times New Roman" w:hAnsi="Times New Roman" w:cs="Times New Roman"/>
          <w:sz w:val="24"/>
          <w:szCs w:val="24"/>
        </w:rPr>
        <w:t xml:space="preserve"> от 02.05.2006 N 59-ФЗ "О порядке рассмотрения обращений граждан Российской Федерации". </w:t>
      </w:r>
    </w:p>
    <w:p w:rsidR="00921B8C"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12. Информирование о ходе предоставления муниципальной услуги осуществляется специалистами при личном контакте с заявителями, посредством сети Интернет, почтовой, телефонной связи, электронной почты.</w:t>
      </w:r>
    </w:p>
    <w:p w:rsidR="00921B8C"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В любое время с момента приема документов заявитель имеет право на получение сведений о выполнении административных процедур по предоставлению муниципальной услуги посредством телефона, электронной почты или на личном приеме.</w:t>
      </w:r>
    </w:p>
    <w:p w:rsidR="00921B8C"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xml:space="preserve">13. Заявители, представившие в </w:t>
      </w:r>
      <w:r w:rsidR="00140530" w:rsidRPr="008A360F">
        <w:rPr>
          <w:rFonts w:ascii="Times New Roman" w:hAnsi="Times New Roman" w:cs="Times New Roman"/>
          <w:sz w:val="24"/>
          <w:szCs w:val="24"/>
        </w:rPr>
        <w:t>Администрацию</w:t>
      </w:r>
      <w:r w:rsidRPr="008A360F">
        <w:rPr>
          <w:rFonts w:ascii="Times New Roman" w:hAnsi="Times New Roman" w:cs="Times New Roman"/>
          <w:sz w:val="24"/>
          <w:szCs w:val="24"/>
        </w:rPr>
        <w:t xml:space="preserve"> документы, указанные в </w:t>
      </w:r>
      <w:hyperlink r:id="rId21" w:history="1">
        <w:r w:rsidRPr="008A360F">
          <w:rPr>
            <w:rFonts w:ascii="Times New Roman" w:hAnsi="Times New Roman" w:cs="Times New Roman"/>
            <w:sz w:val="24"/>
            <w:szCs w:val="24"/>
          </w:rPr>
          <w:t>пункте</w:t>
        </w:r>
      </w:hyperlink>
      <w:r w:rsidR="008C2FAA" w:rsidRPr="008A360F">
        <w:rPr>
          <w:rFonts w:ascii="Times New Roman" w:hAnsi="Times New Roman" w:cs="Times New Roman"/>
          <w:sz w:val="24"/>
          <w:szCs w:val="24"/>
        </w:rPr>
        <w:t xml:space="preserve"> 26</w:t>
      </w:r>
      <w:r w:rsidRPr="008A360F">
        <w:rPr>
          <w:rFonts w:ascii="Times New Roman" w:hAnsi="Times New Roman" w:cs="Times New Roman"/>
          <w:sz w:val="24"/>
          <w:szCs w:val="24"/>
        </w:rPr>
        <w:t xml:space="preserve"> настоящего Регламента, в обязательном порядке информируются специалистам:</w:t>
      </w:r>
    </w:p>
    <w:p w:rsidR="00921B8C"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о ходе процедуры предоставления муниципальной услуги;</w:t>
      </w:r>
    </w:p>
    <w:p w:rsidR="00921B8C"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о завершении процедуры предоставления муниципальной услуги.</w:t>
      </w:r>
    </w:p>
    <w:p w:rsidR="00921B8C"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lastRenderedPageBreak/>
        <w:t>14. Информация о сроке предоставления муниципальной услуги сообщается заявителю устно при подаче документов и при возобновлении предоставления муниципальной услуги после ее приостановления.</w:t>
      </w:r>
    </w:p>
    <w:p w:rsidR="00921B8C" w:rsidRPr="008A360F" w:rsidRDefault="00921B8C">
      <w:pPr>
        <w:pStyle w:val="ConsPlusNormal"/>
        <w:widowControl/>
        <w:ind w:firstLine="0"/>
        <w:jc w:val="center"/>
        <w:rPr>
          <w:rFonts w:ascii="Times New Roman" w:hAnsi="Times New Roman" w:cs="Times New Roman"/>
          <w:sz w:val="24"/>
          <w:szCs w:val="24"/>
        </w:rPr>
      </w:pPr>
    </w:p>
    <w:p w:rsidR="002329B5" w:rsidRPr="008A360F" w:rsidRDefault="002329B5" w:rsidP="002329B5">
      <w:pPr>
        <w:pStyle w:val="ConsPlusNormal"/>
        <w:widowControl/>
        <w:ind w:firstLine="0"/>
        <w:jc w:val="center"/>
        <w:outlineLvl w:val="1"/>
        <w:rPr>
          <w:rFonts w:ascii="Times New Roman" w:hAnsi="Times New Roman" w:cs="Times New Roman"/>
          <w:sz w:val="24"/>
          <w:szCs w:val="24"/>
        </w:rPr>
      </w:pPr>
      <w:r w:rsidRPr="008A360F">
        <w:rPr>
          <w:rFonts w:ascii="Times New Roman" w:hAnsi="Times New Roman" w:cs="Times New Roman"/>
          <w:sz w:val="24"/>
          <w:szCs w:val="24"/>
        </w:rPr>
        <w:t>Основные принципы и условия исполнения</w:t>
      </w:r>
    </w:p>
    <w:p w:rsidR="002329B5" w:rsidRPr="008A360F" w:rsidRDefault="002329B5" w:rsidP="002329B5">
      <w:pPr>
        <w:pStyle w:val="ConsPlusNormal"/>
        <w:widowControl/>
        <w:ind w:firstLine="0"/>
        <w:jc w:val="center"/>
        <w:rPr>
          <w:rFonts w:ascii="Times New Roman" w:hAnsi="Times New Roman" w:cs="Times New Roman"/>
          <w:sz w:val="24"/>
          <w:szCs w:val="24"/>
        </w:rPr>
      </w:pPr>
      <w:r w:rsidRPr="008A360F">
        <w:rPr>
          <w:rFonts w:ascii="Times New Roman" w:hAnsi="Times New Roman" w:cs="Times New Roman"/>
          <w:sz w:val="24"/>
          <w:szCs w:val="24"/>
        </w:rPr>
        <w:t>муниципальной услуги</w:t>
      </w:r>
      <w:r w:rsidR="0093603E" w:rsidRPr="008A360F">
        <w:rPr>
          <w:rFonts w:ascii="Times New Roman" w:hAnsi="Times New Roman" w:cs="Times New Roman"/>
          <w:sz w:val="24"/>
          <w:szCs w:val="24"/>
        </w:rPr>
        <w:t xml:space="preserve"> </w:t>
      </w:r>
    </w:p>
    <w:p w:rsidR="00F94A3A" w:rsidRPr="008A360F" w:rsidRDefault="00F94A3A" w:rsidP="002329B5">
      <w:pPr>
        <w:pStyle w:val="ConsPlusNormal"/>
        <w:widowControl/>
        <w:ind w:firstLine="0"/>
        <w:jc w:val="center"/>
        <w:rPr>
          <w:rFonts w:ascii="Times New Roman" w:hAnsi="Times New Roman" w:cs="Times New Roman"/>
          <w:sz w:val="24"/>
          <w:szCs w:val="24"/>
        </w:rPr>
      </w:pPr>
    </w:p>
    <w:p w:rsidR="002329B5" w:rsidRPr="008A360F" w:rsidRDefault="00F94A3A" w:rsidP="002329B5">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15</w:t>
      </w:r>
      <w:r w:rsidR="002329B5" w:rsidRPr="008A360F">
        <w:rPr>
          <w:rFonts w:ascii="Times New Roman" w:hAnsi="Times New Roman" w:cs="Times New Roman"/>
          <w:sz w:val="24"/>
          <w:szCs w:val="24"/>
        </w:rPr>
        <w:t>. Основными принципами исполнения муниципальной услуги являются:</w:t>
      </w:r>
    </w:p>
    <w:p w:rsidR="002329B5" w:rsidRPr="008A360F" w:rsidRDefault="002329B5" w:rsidP="002329B5">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добровольность приобретения гражданами жилья в собственность;</w:t>
      </w:r>
    </w:p>
    <w:p w:rsidR="002329B5" w:rsidRPr="008A360F" w:rsidRDefault="002329B5" w:rsidP="002329B5">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бесплатная передача гражданам занимаемых ими жилых помещений.</w:t>
      </w:r>
    </w:p>
    <w:p w:rsidR="002329B5" w:rsidRPr="008A360F" w:rsidRDefault="002329B5" w:rsidP="002329B5">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При этом 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2329B5" w:rsidRPr="008A360F" w:rsidRDefault="00F94A3A" w:rsidP="002329B5">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16</w:t>
      </w:r>
      <w:r w:rsidR="002329B5" w:rsidRPr="008A360F">
        <w:rPr>
          <w:rFonts w:ascii="Times New Roman" w:hAnsi="Times New Roman" w:cs="Times New Roman"/>
          <w:sz w:val="24"/>
          <w:szCs w:val="24"/>
        </w:rPr>
        <w:t>. 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w:t>
      </w:r>
    </w:p>
    <w:p w:rsidR="002329B5" w:rsidRPr="008A360F" w:rsidRDefault="00F94A3A" w:rsidP="002329B5">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17</w:t>
      </w:r>
      <w:r w:rsidR="002329B5" w:rsidRPr="008A360F">
        <w:rPr>
          <w:rFonts w:ascii="Times New Roman" w:hAnsi="Times New Roman" w:cs="Times New Roman"/>
          <w:sz w:val="24"/>
          <w:szCs w:val="24"/>
        </w:rPr>
        <w:t>. Передача в собственность граждан занимаемых ими жилых помещений производится с согласия всех совместно проживающих членов семьи.</w:t>
      </w:r>
    </w:p>
    <w:p w:rsidR="002329B5" w:rsidRPr="008A360F" w:rsidRDefault="002329B5" w:rsidP="002329B5">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Гражданину, приватизирующему жилое помещение, в котором он проживает один, передача жилого помещения производится в личную собственность.</w:t>
      </w:r>
    </w:p>
    <w:p w:rsidR="002329B5" w:rsidRPr="008A360F" w:rsidRDefault="002329B5" w:rsidP="002329B5">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По желанию супругов жилое помещение может быть передано им как в совместную, так и в долевую собственность.</w:t>
      </w:r>
    </w:p>
    <w:p w:rsidR="002329B5" w:rsidRPr="008A360F" w:rsidRDefault="002329B5" w:rsidP="002329B5">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В остальных случаях жилое помещение передаются в долевую собственность граждан.</w:t>
      </w:r>
    </w:p>
    <w:p w:rsidR="002329B5" w:rsidRPr="008A360F" w:rsidRDefault="00F94A3A" w:rsidP="002329B5">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18</w:t>
      </w:r>
      <w:r w:rsidR="002329B5" w:rsidRPr="008A360F">
        <w:rPr>
          <w:rFonts w:ascii="Times New Roman" w:hAnsi="Times New Roman" w:cs="Times New Roman"/>
          <w:sz w:val="24"/>
          <w:szCs w:val="24"/>
        </w:rPr>
        <w:t>. Решение вопроса о приватизации жилых помещений должно приниматься в двухмесячный срок со дня подачи документов.</w:t>
      </w:r>
    </w:p>
    <w:p w:rsidR="002329B5" w:rsidRPr="008A360F" w:rsidRDefault="002329B5" w:rsidP="002329B5">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Срок исправления технических ошибок, допущенных при организации процесса приватизации, не должен превышать трех дней с момента обнаружения ошибки или получения от любого заинтересованного лица в письменной форме заявления об ошибке в записях.</w:t>
      </w:r>
    </w:p>
    <w:p w:rsidR="002329B5" w:rsidRPr="008A360F" w:rsidRDefault="00F94A3A" w:rsidP="002329B5">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19</w:t>
      </w:r>
      <w:r w:rsidR="002329B5" w:rsidRPr="008A360F">
        <w:rPr>
          <w:rFonts w:ascii="Times New Roman" w:hAnsi="Times New Roman" w:cs="Times New Roman"/>
          <w:sz w:val="24"/>
          <w:szCs w:val="24"/>
        </w:rPr>
        <w:t>. 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Собственник жилищного фонда или уполномоченные ими органы, а также предприятия, за которыми закреплен жилищный фонд на праве хозяйственного ведения, и учреждения, в оперативное управление которых передан жилищный фонд, с согласия собственников вправе принимать решения о приватизации служебных жилых помещений.</w:t>
      </w:r>
    </w:p>
    <w:p w:rsidR="002329B5" w:rsidRPr="008A360F" w:rsidRDefault="00F94A3A" w:rsidP="002329B5">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20</w:t>
      </w:r>
      <w:r w:rsidR="002329B5" w:rsidRPr="008A360F">
        <w:rPr>
          <w:rFonts w:ascii="Times New Roman" w:hAnsi="Times New Roman" w:cs="Times New Roman"/>
          <w:sz w:val="24"/>
          <w:szCs w:val="24"/>
        </w:rPr>
        <w:t>. Передача жилых помещений в собственность граждан осуществляется уполномоченными собственниками указанных жилых помещений органами государственной власти, органами местного самоуправления, а также государственными или муниципальными унитарными предприятиями, за которыми закреплен жилищный фонд на праве хозяйственного ведения, государственными или муниципальными учреждениями, казенными предприятиями, в оперативное управление которых передан жилищный фонд.</w:t>
      </w:r>
    </w:p>
    <w:p w:rsidR="002329B5" w:rsidRPr="008A360F" w:rsidRDefault="00F94A3A" w:rsidP="002329B5">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21.</w:t>
      </w:r>
      <w:r w:rsidR="002329B5" w:rsidRPr="008A360F">
        <w:rPr>
          <w:rFonts w:ascii="Times New Roman" w:hAnsi="Times New Roman" w:cs="Times New Roman"/>
          <w:sz w:val="24"/>
          <w:szCs w:val="24"/>
        </w:rPr>
        <w:t xml:space="preserve"> Передача жилья</w:t>
      </w:r>
      <w:r w:rsidR="0093603E" w:rsidRPr="008A360F">
        <w:rPr>
          <w:rFonts w:ascii="Times New Roman" w:hAnsi="Times New Roman" w:cs="Times New Roman"/>
          <w:sz w:val="24"/>
          <w:szCs w:val="24"/>
        </w:rPr>
        <w:t xml:space="preserve">,  находящегося  на  территории  </w:t>
      </w:r>
      <w:r w:rsidR="00967A67">
        <w:rPr>
          <w:rFonts w:ascii="Times New Roman" w:hAnsi="Times New Roman" w:cs="Times New Roman"/>
          <w:sz w:val="24"/>
          <w:szCs w:val="24"/>
        </w:rPr>
        <w:t>Наумо</w:t>
      </w:r>
      <w:r w:rsidR="008C2FAA" w:rsidRPr="008A360F">
        <w:rPr>
          <w:rFonts w:ascii="Times New Roman" w:hAnsi="Times New Roman" w:cs="Times New Roman"/>
          <w:sz w:val="24"/>
          <w:szCs w:val="24"/>
        </w:rPr>
        <w:t>вского сельского поселения</w:t>
      </w:r>
      <w:r w:rsidR="0093603E" w:rsidRPr="008A360F">
        <w:rPr>
          <w:rFonts w:ascii="Times New Roman" w:hAnsi="Times New Roman" w:cs="Times New Roman"/>
          <w:sz w:val="24"/>
          <w:szCs w:val="24"/>
        </w:rPr>
        <w:t xml:space="preserve">,  </w:t>
      </w:r>
      <w:r w:rsidR="002329B5" w:rsidRPr="008A360F">
        <w:rPr>
          <w:rFonts w:ascii="Times New Roman" w:hAnsi="Times New Roman" w:cs="Times New Roman"/>
          <w:sz w:val="24"/>
          <w:szCs w:val="24"/>
        </w:rPr>
        <w:t xml:space="preserve"> в собственность граждан оформляется договором передачи, заключаемым </w:t>
      </w:r>
      <w:r w:rsidR="0093603E" w:rsidRPr="008A360F">
        <w:rPr>
          <w:rFonts w:ascii="Times New Roman" w:hAnsi="Times New Roman" w:cs="Times New Roman"/>
          <w:sz w:val="24"/>
          <w:szCs w:val="24"/>
        </w:rPr>
        <w:t xml:space="preserve">администрацией  </w:t>
      </w:r>
      <w:r w:rsidR="00967A67">
        <w:rPr>
          <w:rFonts w:ascii="Times New Roman" w:hAnsi="Times New Roman" w:cs="Times New Roman"/>
          <w:sz w:val="24"/>
          <w:szCs w:val="24"/>
        </w:rPr>
        <w:t>Наумо</w:t>
      </w:r>
      <w:r w:rsidR="008C2FAA" w:rsidRPr="008A360F">
        <w:rPr>
          <w:rFonts w:ascii="Times New Roman" w:hAnsi="Times New Roman" w:cs="Times New Roman"/>
          <w:sz w:val="24"/>
          <w:szCs w:val="24"/>
        </w:rPr>
        <w:t>вского сельского поселения</w:t>
      </w:r>
      <w:r w:rsidR="002329B5" w:rsidRPr="008A360F">
        <w:rPr>
          <w:rFonts w:ascii="Times New Roman" w:hAnsi="Times New Roman" w:cs="Times New Roman"/>
          <w:sz w:val="24"/>
          <w:szCs w:val="24"/>
        </w:rPr>
        <w:t xml:space="preserve"> с гражданином (гражданами), получающим жилое помещение в собственность без взимания государственной пошлины.</w:t>
      </w:r>
    </w:p>
    <w:p w:rsidR="002329B5" w:rsidRPr="008A360F" w:rsidRDefault="00F94A3A" w:rsidP="002329B5">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22</w:t>
      </w:r>
      <w:r w:rsidR="002329B5" w:rsidRPr="008A360F">
        <w:rPr>
          <w:rFonts w:ascii="Times New Roman" w:hAnsi="Times New Roman" w:cs="Times New Roman"/>
          <w:sz w:val="24"/>
          <w:szCs w:val="24"/>
        </w:rPr>
        <w:t>. 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w:t>
      </w:r>
    </w:p>
    <w:p w:rsidR="002329B5" w:rsidRPr="008A360F" w:rsidRDefault="00F94A3A" w:rsidP="002329B5">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23.</w:t>
      </w:r>
      <w:r w:rsidR="002329B5" w:rsidRPr="008A360F">
        <w:rPr>
          <w:rFonts w:ascii="Times New Roman" w:hAnsi="Times New Roman" w:cs="Times New Roman"/>
          <w:sz w:val="24"/>
          <w:szCs w:val="24"/>
        </w:rPr>
        <w:t xml:space="preserve"> Граждане, ставшие собственниками жилых помещений, владеют, пользуются и распоряжаются ими по своему усмотрению, вправе продавать, завещать, сдавать в аренду эти помещения, а также совершать с ними иные сделки, не противоречащие законодательству.</w:t>
      </w:r>
    </w:p>
    <w:p w:rsidR="002329B5" w:rsidRPr="008A360F" w:rsidRDefault="00F94A3A" w:rsidP="002329B5">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lastRenderedPageBreak/>
        <w:t>24.</w:t>
      </w:r>
      <w:r w:rsidR="002329B5" w:rsidRPr="008A360F">
        <w:rPr>
          <w:rFonts w:ascii="Times New Roman" w:hAnsi="Times New Roman" w:cs="Times New Roman"/>
          <w:sz w:val="24"/>
          <w:szCs w:val="24"/>
        </w:rPr>
        <w:t xml:space="preserve"> Осуществление права собственности не должно нарушать права и охраняемые действующим законодательством интересы других лиц.</w:t>
      </w:r>
    </w:p>
    <w:p w:rsidR="002329B5" w:rsidRPr="008A360F" w:rsidRDefault="002329B5" w:rsidP="002329B5">
      <w:pPr>
        <w:pStyle w:val="ConsPlusNormal"/>
        <w:widowControl/>
        <w:ind w:firstLine="540"/>
        <w:jc w:val="both"/>
        <w:rPr>
          <w:rFonts w:ascii="Times New Roman" w:hAnsi="Times New Roman" w:cs="Times New Roman"/>
          <w:sz w:val="24"/>
          <w:szCs w:val="24"/>
        </w:rPr>
      </w:pPr>
    </w:p>
    <w:p w:rsidR="0093603E" w:rsidRPr="008A360F" w:rsidRDefault="0093603E" w:rsidP="0093603E">
      <w:pPr>
        <w:pStyle w:val="ConsPlusNormal"/>
        <w:widowControl/>
        <w:ind w:firstLine="0"/>
        <w:jc w:val="center"/>
        <w:outlineLvl w:val="1"/>
        <w:rPr>
          <w:rFonts w:ascii="Times New Roman" w:hAnsi="Times New Roman" w:cs="Times New Roman"/>
          <w:sz w:val="24"/>
          <w:szCs w:val="24"/>
        </w:rPr>
      </w:pPr>
      <w:r w:rsidRPr="008A360F">
        <w:rPr>
          <w:rFonts w:ascii="Times New Roman" w:hAnsi="Times New Roman" w:cs="Times New Roman"/>
          <w:sz w:val="24"/>
          <w:szCs w:val="24"/>
        </w:rPr>
        <w:t xml:space="preserve"> Сроки и механизм исполнения муниципальной услуги</w:t>
      </w:r>
    </w:p>
    <w:p w:rsidR="0093603E" w:rsidRPr="008A360F" w:rsidRDefault="0093603E" w:rsidP="0093603E">
      <w:pPr>
        <w:pStyle w:val="ConsPlusNormal"/>
        <w:widowControl/>
        <w:ind w:firstLine="0"/>
        <w:jc w:val="center"/>
        <w:rPr>
          <w:rFonts w:ascii="Times New Roman" w:hAnsi="Times New Roman" w:cs="Times New Roman"/>
          <w:sz w:val="24"/>
          <w:szCs w:val="24"/>
        </w:rPr>
      </w:pPr>
    </w:p>
    <w:p w:rsidR="0093603E" w:rsidRPr="008A360F" w:rsidRDefault="00F94A3A"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25.</w:t>
      </w:r>
      <w:r w:rsidR="0093603E" w:rsidRPr="008A360F">
        <w:rPr>
          <w:rFonts w:ascii="Times New Roman" w:hAnsi="Times New Roman" w:cs="Times New Roman"/>
          <w:sz w:val="24"/>
          <w:szCs w:val="24"/>
        </w:rPr>
        <w:t xml:space="preserve">. По вопросу исполнения муниципальной услуги, приватизации жилого помещения,  находящегося  на  территории  </w:t>
      </w:r>
      <w:r w:rsidR="00967A67">
        <w:rPr>
          <w:rFonts w:ascii="Times New Roman" w:hAnsi="Times New Roman" w:cs="Times New Roman"/>
          <w:sz w:val="24"/>
          <w:szCs w:val="24"/>
        </w:rPr>
        <w:t>Наумо</w:t>
      </w:r>
      <w:r w:rsidR="008C2FAA" w:rsidRPr="008A360F">
        <w:rPr>
          <w:rFonts w:ascii="Times New Roman" w:hAnsi="Times New Roman" w:cs="Times New Roman"/>
          <w:sz w:val="24"/>
          <w:szCs w:val="24"/>
        </w:rPr>
        <w:t>вского сельского</w:t>
      </w:r>
      <w:r w:rsidR="00967A67">
        <w:rPr>
          <w:rFonts w:ascii="Times New Roman" w:hAnsi="Times New Roman" w:cs="Times New Roman"/>
          <w:sz w:val="24"/>
          <w:szCs w:val="24"/>
        </w:rPr>
        <w:t xml:space="preserve"> </w:t>
      </w:r>
      <w:r w:rsidR="008C2FAA" w:rsidRPr="008A360F">
        <w:rPr>
          <w:rFonts w:ascii="Times New Roman" w:hAnsi="Times New Roman" w:cs="Times New Roman"/>
          <w:sz w:val="24"/>
          <w:szCs w:val="24"/>
        </w:rPr>
        <w:t>поселения</w:t>
      </w:r>
      <w:r w:rsidR="0093603E" w:rsidRPr="008A360F">
        <w:rPr>
          <w:rFonts w:ascii="Times New Roman" w:hAnsi="Times New Roman" w:cs="Times New Roman"/>
          <w:sz w:val="24"/>
          <w:szCs w:val="24"/>
        </w:rPr>
        <w:t xml:space="preserve">,   его наниматель -  гражданин Российской Федерации или любой другой совершеннолетний член семьи нанимателя - гражданин Российской Федерации обращается в </w:t>
      </w:r>
      <w:r w:rsidR="008C2FAA" w:rsidRPr="008A360F">
        <w:rPr>
          <w:rFonts w:ascii="Times New Roman" w:hAnsi="Times New Roman" w:cs="Times New Roman"/>
          <w:sz w:val="24"/>
          <w:szCs w:val="24"/>
        </w:rPr>
        <w:t xml:space="preserve">Администрацию </w:t>
      </w:r>
      <w:r w:rsidR="00967A67">
        <w:rPr>
          <w:rFonts w:ascii="Times New Roman" w:hAnsi="Times New Roman" w:cs="Times New Roman"/>
          <w:sz w:val="24"/>
          <w:szCs w:val="24"/>
        </w:rPr>
        <w:t>Наумо</w:t>
      </w:r>
      <w:r w:rsidR="008C2FAA" w:rsidRPr="008A360F">
        <w:rPr>
          <w:rFonts w:ascii="Times New Roman" w:hAnsi="Times New Roman" w:cs="Times New Roman"/>
          <w:sz w:val="24"/>
          <w:szCs w:val="24"/>
        </w:rPr>
        <w:t>вского сельского поселения (далее - Администрация)</w:t>
      </w:r>
      <w:r w:rsidR="0093603E" w:rsidRPr="008A360F">
        <w:rPr>
          <w:rFonts w:ascii="Times New Roman" w:hAnsi="Times New Roman" w:cs="Times New Roman"/>
          <w:sz w:val="24"/>
          <w:szCs w:val="24"/>
        </w:rPr>
        <w:t>.</w:t>
      </w:r>
    </w:p>
    <w:p w:rsidR="0093603E" w:rsidRPr="008A360F" w:rsidRDefault="0087538C"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26</w:t>
      </w:r>
      <w:r w:rsidR="0093603E" w:rsidRPr="008A360F">
        <w:rPr>
          <w:rFonts w:ascii="Times New Roman" w:hAnsi="Times New Roman" w:cs="Times New Roman"/>
          <w:sz w:val="24"/>
          <w:szCs w:val="24"/>
        </w:rPr>
        <w:t>. В присутствии и с согласия всех совершеннолетних (а также несовершеннолетних в возрасте от 14 до 18 лет) членов семьи, зарегистрированных постоянно на данной жилой площади, оформляют соответствующее заявление установленного образца. К заявлению прилагаются:</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а) документ, подтверждающий право граждан на пользование жилым помещением;</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б) справки, подтверждающие, что ранее право на приватизацию жилья не было использовано;</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в) в случае отказа кого-либо из совершеннолетних членов семьи от приватизации - заявление об отказе от приватизации, удостоверенное нотариусом;</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г) доверенность (в случае предоставления нанимателем и членами его семьи права по оформлению документов на приватизацию представителю). Если доверенность выдана на совершение не только приватизации, но и других действий, то сдается ее копия (только при наличии подлинника);</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д) техническая документация на приватизируемое жилое помещение, выданная уполномоченными органами (организациями) (оригинал и копия);</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е) справка с места жительства;</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ж) паспорта, свидетельства о рождении (для несовершеннолетних) участвующих в приватизации (оригинал и копии);</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з) 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Справки, подтверждающие участие или неучастие граждан в приватизации жилья, выдаются в организации, осуществляющей техническую инвентаризацию жилых помещений, и выписки из ЕГРП из органа, осуществляющего государственную регистрацию прав.</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Граждане Российской Федерации, прибывшие из других населенных пунктов, при подаче заявления на приватизацию занимаемых ими жилых помещений, представляют справки установленного образца, выдаваемые по прежнему месту жительства органами, осуществляющими контроль в области приватизированного жилья о том, что ранее занимаемые ими жилые помещения ими не были приватизированы.</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Заявление подписывается всеми членами семьи, желающими принять участие в приватизации. При этом в заявлении от лица несовершеннолетнего ребенка в возрасте до 14 лет за него расписываются законные представители (родители, усыновители или опекун). Несовершеннолетние дети от 14 до 18 лет расписываются в заявлении собственноручно с согласия законных представителей (родителей, усыновителей или попечителя), что подтверждается подписью последних. За граждан, признанных в установленном порядке недееспособными, заявление подписывает опекун.</w:t>
      </w:r>
    </w:p>
    <w:p w:rsidR="0093603E" w:rsidRPr="008A360F" w:rsidRDefault="0093603E" w:rsidP="0093603E">
      <w:pPr>
        <w:pStyle w:val="ConsPlusNormal"/>
        <w:widowControl/>
        <w:ind w:firstLine="540"/>
        <w:jc w:val="both"/>
        <w:rPr>
          <w:rFonts w:ascii="Times New Roman" w:hAnsi="Times New Roman" w:cs="Times New Roman"/>
          <w:sz w:val="24"/>
          <w:szCs w:val="24"/>
        </w:rPr>
      </w:pPr>
    </w:p>
    <w:p w:rsidR="0093603E" w:rsidRPr="008A360F" w:rsidRDefault="0087538C"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27</w:t>
      </w:r>
      <w:r w:rsidR="0093603E" w:rsidRPr="008A360F">
        <w:rPr>
          <w:rFonts w:ascii="Times New Roman" w:hAnsi="Times New Roman" w:cs="Times New Roman"/>
          <w:sz w:val="24"/>
          <w:szCs w:val="24"/>
        </w:rPr>
        <w:t xml:space="preserve">. Граждане, предоставившие в </w:t>
      </w:r>
      <w:r w:rsidR="008C2FAA" w:rsidRPr="008A360F">
        <w:rPr>
          <w:rFonts w:ascii="Times New Roman" w:hAnsi="Times New Roman" w:cs="Times New Roman"/>
          <w:sz w:val="24"/>
          <w:szCs w:val="24"/>
        </w:rPr>
        <w:t xml:space="preserve">Администрацию </w:t>
      </w:r>
      <w:r w:rsidR="0093603E" w:rsidRPr="008A360F">
        <w:rPr>
          <w:rFonts w:ascii="Times New Roman" w:hAnsi="Times New Roman" w:cs="Times New Roman"/>
          <w:sz w:val="24"/>
          <w:szCs w:val="24"/>
        </w:rPr>
        <w:t>документы для приватизации жилого помещения, в обязательном порядке информируются специалистами:</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о приостановлении процесса приватизации;</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об отказе в приватизации;</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lastRenderedPageBreak/>
        <w:t>- о сроке завершения оформления документов и возможности их получения.</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Информация о приостановлении процесса приватизации или об отказе в ее проведении направляется заявителям заказным письмом и дублируется по телефону, указанному в заявлении гражданина (при наличии соответствующих данных в заявлении).</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Информация о сроке завершения оформления документов и возможности их получения заявителям сообщается при подаче документов и при возобновлении процесса приватизации после ее приостановления, а в случае сокращения срока - по указанному в заявлении телефону или посредством почтовой связи.</w:t>
      </w:r>
    </w:p>
    <w:p w:rsidR="0093603E" w:rsidRPr="008A360F" w:rsidRDefault="0087538C"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28</w:t>
      </w:r>
      <w:r w:rsidR="0093603E" w:rsidRPr="008A360F">
        <w:rPr>
          <w:rFonts w:ascii="Times New Roman" w:hAnsi="Times New Roman" w:cs="Times New Roman"/>
          <w:sz w:val="24"/>
          <w:szCs w:val="24"/>
        </w:rPr>
        <w:t>. Результаты предоставления муниципальной услуги:</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Конечным результатом предоставления муниципальной услуги являются:</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оформление договора на передачу жилого помещения в собственность граждан;</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xml:space="preserve">- получение сообщения об отказе в оформлении договора на передачу жилого помещения в собственность граждан с указанием причины отказа и возвращением всех представленных </w:t>
      </w:r>
      <w:r w:rsidR="00967A67">
        <w:rPr>
          <w:rFonts w:ascii="Times New Roman" w:hAnsi="Times New Roman" w:cs="Times New Roman"/>
          <w:sz w:val="24"/>
          <w:szCs w:val="24"/>
        </w:rPr>
        <w:t>специалисту</w:t>
      </w:r>
      <w:r w:rsidRPr="008A360F">
        <w:rPr>
          <w:rFonts w:ascii="Times New Roman" w:hAnsi="Times New Roman" w:cs="Times New Roman"/>
          <w:sz w:val="24"/>
          <w:szCs w:val="24"/>
        </w:rPr>
        <w:t xml:space="preserve"> документов.</w:t>
      </w:r>
    </w:p>
    <w:p w:rsidR="0093603E" w:rsidRPr="008A360F" w:rsidRDefault="00BD268C"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29</w:t>
      </w:r>
      <w:r w:rsidR="0093603E" w:rsidRPr="008A360F">
        <w:rPr>
          <w:rFonts w:ascii="Times New Roman" w:hAnsi="Times New Roman" w:cs="Times New Roman"/>
          <w:sz w:val="24"/>
          <w:szCs w:val="24"/>
        </w:rPr>
        <w:t>. Процедура предоставления муниципальной услуги завершается путем получения заявителями:</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договора на передачу жилого помещения в собственность граждан;</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сообщения об отказе в оформлении договора на передачу жилого помещения в собственность граждан.</w:t>
      </w:r>
    </w:p>
    <w:p w:rsidR="0093603E" w:rsidRPr="008A360F" w:rsidRDefault="00BD268C"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30</w:t>
      </w:r>
      <w:r w:rsidR="0093603E" w:rsidRPr="008A360F">
        <w:rPr>
          <w:rFonts w:ascii="Times New Roman" w:hAnsi="Times New Roman" w:cs="Times New Roman"/>
          <w:sz w:val="24"/>
          <w:szCs w:val="24"/>
        </w:rPr>
        <w:t>. Перечень оснований для приостановления или отказа в предоставлении муниципальной услуги:</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1</w:t>
      </w:r>
      <w:r w:rsidR="0087538C" w:rsidRPr="008A360F">
        <w:rPr>
          <w:rFonts w:ascii="Times New Roman" w:hAnsi="Times New Roman" w:cs="Times New Roman"/>
          <w:sz w:val="24"/>
          <w:szCs w:val="24"/>
        </w:rPr>
        <w:t>)</w:t>
      </w:r>
      <w:r w:rsidRPr="008A360F">
        <w:rPr>
          <w:rFonts w:ascii="Times New Roman" w:hAnsi="Times New Roman" w:cs="Times New Roman"/>
          <w:sz w:val="24"/>
          <w:szCs w:val="24"/>
        </w:rPr>
        <w:t xml:space="preserve"> Приватизация жилого помещения приостанавливается на основании:</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решения специалиста при появлении у него сомнений в наличии оснований для приватизации, а также в подлинности представленных документов или достоверности указанных в них сведений, при не устранении которых в предоставлении муниципальной услуги должно быть отказано;</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письменного заявления граждан, имеющих право на приватизацию жилых помещений, уполномоченных ими на то не надлежащим образом лиц о приостановлении приватизации с указанием причин приостановления;</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заявления заявителя об отказе в предоставлении муниципальной услуги и возврате документов;</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определения или решения суда о приостановлении приватизации.</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2</w:t>
      </w:r>
      <w:r w:rsidR="0087538C" w:rsidRPr="008A360F">
        <w:rPr>
          <w:rFonts w:ascii="Times New Roman" w:hAnsi="Times New Roman" w:cs="Times New Roman"/>
          <w:sz w:val="24"/>
          <w:szCs w:val="24"/>
        </w:rPr>
        <w:t>)</w:t>
      </w:r>
      <w:r w:rsidRPr="008A360F">
        <w:rPr>
          <w:rFonts w:ascii="Times New Roman" w:hAnsi="Times New Roman" w:cs="Times New Roman"/>
          <w:sz w:val="24"/>
          <w:szCs w:val="24"/>
        </w:rPr>
        <w:t xml:space="preserve"> Решение специалиста о приостановлении приватизации принимается, если:</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по результатам правовой экспертизы документов выявлены причины, не устранение которых приведет к отказу в приватизации;</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имеется информация в письменной форме, поступившая от заявителя, правоохранительных органов, иных лиц, свидетельствующая, что представленные на приватизацию документы являются поддельными;</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при возникновении сомнений в подлинности документов и достоверности указанных в них сведений, дополнительно к уведомлению заявителя о приостановлении приватизации лицу, которое в соответствии с законодательством Российской Федерации может разрешить данные сомнения, в том числе подтвердить подлинность выданного им документа, направляется запрос;</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при подтверждении сведений о том, что представленный документ является поддельным, информация об этом, включая сведения о лице, представившем такой документ, направляется в правоохранительные органы.</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3</w:t>
      </w:r>
      <w:r w:rsidR="0087538C" w:rsidRPr="008A360F">
        <w:rPr>
          <w:rFonts w:ascii="Times New Roman" w:hAnsi="Times New Roman" w:cs="Times New Roman"/>
          <w:sz w:val="24"/>
          <w:szCs w:val="24"/>
        </w:rPr>
        <w:t>)</w:t>
      </w:r>
      <w:r w:rsidRPr="008A360F">
        <w:rPr>
          <w:rFonts w:ascii="Times New Roman" w:hAnsi="Times New Roman" w:cs="Times New Roman"/>
          <w:sz w:val="24"/>
          <w:szCs w:val="24"/>
        </w:rPr>
        <w:t xml:space="preserve"> В приватизации жилого помещения отказывается, если:</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xml:space="preserve">- жилое помещение не подлежит приватизации в соответствии с </w:t>
      </w:r>
      <w:hyperlink r:id="rId22" w:history="1">
        <w:r w:rsidRPr="008A360F">
          <w:rPr>
            <w:rFonts w:ascii="Times New Roman" w:hAnsi="Times New Roman" w:cs="Times New Roman"/>
            <w:sz w:val="24"/>
            <w:szCs w:val="24"/>
          </w:rPr>
          <w:t>Законом</w:t>
        </w:r>
      </w:hyperlink>
      <w:r w:rsidRPr="008A360F">
        <w:rPr>
          <w:rFonts w:ascii="Times New Roman" w:hAnsi="Times New Roman" w:cs="Times New Roman"/>
          <w:sz w:val="24"/>
          <w:szCs w:val="24"/>
        </w:rPr>
        <w:t xml:space="preserve"> РФ от 04.07.1991 N 1541-1 "О приватизации жилищного фонда в Российской Федерации";</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с заявлением о приватизации жилого помещения обратилось ненадлежащее лицо;</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документы, представленные гражданами для приватизации жилого помещения, по форме или содержанию не соответствуют требованиям действующего законодательства;</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не представлены документы, необходимые для приватизации жилого помещения.</w:t>
      </w:r>
    </w:p>
    <w:p w:rsidR="0093603E" w:rsidRPr="008A360F" w:rsidRDefault="007705F4"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lastRenderedPageBreak/>
        <w:t>31</w:t>
      </w:r>
      <w:r w:rsidR="0093603E" w:rsidRPr="008A360F">
        <w:rPr>
          <w:rFonts w:ascii="Times New Roman" w:hAnsi="Times New Roman" w:cs="Times New Roman"/>
          <w:sz w:val="24"/>
          <w:szCs w:val="24"/>
        </w:rPr>
        <w:t>. Оформление договора передачи жилого помещения в собственность граждан:</w:t>
      </w:r>
    </w:p>
    <w:p w:rsidR="0093603E" w:rsidRPr="008A360F" w:rsidRDefault="0087538C"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1)</w:t>
      </w:r>
      <w:r w:rsidR="0093603E" w:rsidRPr="008A360F">
        <w:rPr>
          <w:rFonts w:ascii="Times New Roman" w:hAnsi="Times New Roman" w:cs="Times New Roman"/>
          <w:sz w:val="24"/>
          <w:szCs w:val="24"/>
        </w:rPr>
        <w:t xml:space="preserve"> Специалист, ответственный за оформление документов по приватизации жилого помещения, оформляет договор передачи жилого помещения в собственность граждан.</w:t>
      </w:r>
    </w:p>
    <w:p w:rsidR="00516497" w:rsidRPr="008A360F" w:rsidRDefault="00516497"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Общее количество  экземпляров  д</w:t>
      </w:r>
      <w:r w:rsidR="0093603E" w:rsidRPr="008A360F">
        <w:rPr>
          <w:rFonts w:ascii="Times New Roman" w:hAnsi="Times New Roman" w:cs="Times New Roman"/>
          <w:sz w:val="24"/>
          <w:szCs w:val="24"/>
        </w:rPr>
        <w:t>оговор</w:t>
      </w:r>
      <w:r w:rsidRPr="008A360F">
        <w:rPr>
          <w:rFonts w:ascii="Times New Roman" w:hAnsi="Times New Roman" w:cs="Times New Roman"/>
          <w:sz w:val="24"/>
          <w:szCs w:val="24"/>
        </w:rPr>
        <w:t>а</w:t>
      </w:r>
      <w:r w:rsidR="0093603E" w:rsidRPr="008A360F">
        <w:rPr>
          <w:rFonts w:ascii="Times New Roman" w:hAnsi="Times New Roman" w:cs="Times New Roman"/>
          <w:sz w:val="24"/>
          <w:szCs w:val="24"/>
        </w:rPr>
        <w:t xml:space="preserve"> передачи жилого пом</w:t>
      </w:r>
      <w:r w:rsidRPr="008A360F">
        <w:rPr>
          <w:rFonts w:ascii="Times New Roman" w:hAnsi="Times New Roman" w:cs="Times New Roman"/>
          <w:sz w:val="24"/>
          <w:szCs w:val="24"/>
        </w:rPr>
        <w:t>ещения в собственность граждан определяется  следующим образом:</w:t>
      </w:r>
    </w:p>
    <w:p w:rsidR="00516497" w:rsidRPr="008A360F" w:rsidRDefault="00516497"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по одному экземпляру выдается каждому участнику приватизации жилого  помещения;</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xml:space="preserve">- один </w:t>
      </w:r>
      <w:r w:rsidR="00516497" w:rsidRPr="008A360F">
        <w:rPr>
          <w:rFonts w:ascii="Times New Roman" w:hAnsi="Times New Roman" w:cs="Times New Roman"/>
          <w:sz w:val="24"/>
          <w:szCs w:val="24"/>
        </w:rPr>
        <w:t>экземпляр ос</w:t>
      </w:r>
      <w:r w:rsidRPr="008A360F">
        <w:rPr>
          <w:rFonts w:ascii="Times New Roman" w:hAnsi="Times New Roman" w:cs="Times New Roman"/>
          <w:sz w:val="24"/>
          <w:szCs w:val="24"/>
        </w:rPr>
        <w:t xml:space="preserve">тается в </w:t>
      </w:r>
      <w:r w:rsidR="0081003A" w:rsidRPr="008A360F">
        <w:rPr>
          <w:rFonts w:ascii="Times New Roman" w:hAnsi="Times New Roman" w:cs="Times New Roman"/>
          <w:sz w:val="24"/>
          <w:szCs w:val="24"/>
        </w:rPr>
        <w:t>Администрации</w:t>
      </w:r>
      <w:r w:rsidRPr="008A360F">
        <w:rPr>
          <w:rFonts w:ascii="Times New Roman" w:hAnsi="Times New Roman" w:cs="Times New Roman"/>
          <w:sz w:val="24"/>
          <w:szCs w:val="24"/>
        </w:rPr>
        <w:t>;</w:t>
      </w:r>
    </w:p>
    <w:p w:rsidR="0093603E" w:rsidRPr="008A360F" w:rsidRDefault="00516497"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xml:space="preserve">- </w:t>
      </w:r>
      <w:r w:rsidR="0093603E" w:rsidRPr="008A360F">
        <w:rPr>
          <w:rFonts w:ascii="Times New Roman" w:hAnsi="Times New Roman" w:cs="Times New Roman"/>
          <w:sz w:val="24"/>
          <w:szCs w:val="24"/>
        </w:rPr>
        <w:t xml:space="preserve">один </w:t>
      </w:r>
      <w:r w:rsidRPr="008A360F">
        <w:rPr>
          <w:rFonts w:ascii="Times New Roman" w:hAnsi="Times New Roman" w:cs="Times New Roman"/>
          <w:sz w:val="24"/>
          <w:szCs w:val="24"/>
        </w:rPr>
        <w:t xml:space="preserve">- </w:t>
      </w:r>
      <w:r w:rsidR="0093603E" w:rsidRPr="008A360F">
        <w:rPr>
          <w:rFonts w:ascii="Times New Roman" w:hAnsi="Times New Roman" w:cs="Times New Roman"/>
          <w:sz w:val="24"/>
          <w:szCs w:val="24"/>
        </w:rPr>
        <w:t xml:space="preserve"> </w:t>
      </w:r>
      <w:r w:rsidRPr="008A360F">
        <w:rPr>
          <w:rFonts w:ascii="Times New Roman" w:hAnsi="Times New Roman" w:cs="Times New Roman"/>
          <w:sz w:val="24"/>
          <w:szCs w:val="24"/>
        </w:rPr>
        <w:t xml:space="preserve">для  </w:t>
      </w:r>
      <w:r w:rsidR="0093603E" w:rsidRPr="008A360F">
        <w:rPr>
          <w:rFonts w:ascii="Times New Roman" w:hAnsi="Times New Roman" w:cs="Times New Roman"/>
          <w:sz w:val="24"/>
          <w:szCs w:val="24"/>
        </w:rPr>
        <w:t xml:space="preserve">управления Федеральной службы государственной регистрации, кадастра и картографии по </w:t>
      </w:r>
      <w:r w:rsidRPr="008A360F">
        <w:rPr>
          <w:rFonts w:ascii="Times New Roman" w:hAnsi="Times New Roman" w:cs="Times New Roman"/>
          <w:sz w:val="24"/>
          <w:szCs w:val="24"/>
        </w:rPr>
        <w:t xml:space="preserve">Томской </w:t>
      </w:r>
      <w:r w:rsidR="0093603E" w:rsidRPr="008A360F">
        <w:rPr>
          <w:rFonts w:ascii="Times New Roman" w:hAnsi="Times New Roman" w:cs="Times New Roman"/>
          <w:sz w:val="24"/>
          <w:szCs w:val="24"/>
        </w:rPr>
        <w:t>области.</w:t>
      </w:r>
    </w:p>
    <w:p w:rsidR="0093603E" w:rsidRPr="008A360F" w:rsidRDefault="0087538C"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2)</w:t>
      </w:r>
      <w:r w:rsidR="0093603E" w:rsidRPr="008A360F">
        <w:rPr>
          <w:rFonts w:ascii="Times New Roman" w:hAnsi="Times New Roman" w:cs="Times New Roman"/>
          <w:sz w:val="24"/>
          <w:szCs w:val="24"/>
        </w:rPr>
        <w:t xml:space="preserve"> Договор передачи жилого помещения в собственность граждан подписывается, с одной стороны, </w:t>
      </w:r>
      <w:r w:rsidR="0081003A" w:rsidRPr="008A360F">
        <w:rPr>
          <w:rFonts w:ascii="Times New Roman" w:hAnsi="Times New Roman" w:cs="Times New Roman"/>
          <w:sz w:val="24"/>
          <w:szCs w:val="24"/>
        </w:rPr>
        <w:t>Главой поселения</w:t>
      </w:r>
      <w:r w:rsidR="0093603E" w:rsidRPr="008A360F">
        <w:rPr>
          <w:rFonts w:ascii="Times New Roman" w:hAnsi="Times New Roman" w:cs="Times New Roman"/>
          <w:sz w:val="24"/>
          <w:szCs w:val="24"/>
        </w:rPr>
        <w:t xml:space="preserve">, с другой </w:t>
      </w:r>
      <w:r w:rsidR="00516497" w:rsidRPr="008A360F">
        <w:rPr>
          <w:rFonts w:ascii="Times New Roman" w:hAnsi="Times New Roman" w:cs="Times New Roman"/>
          <w:sz w:val="24"/>
          <w:szCs w:val="24"/>
        </w:rPr>
        <w:t>–</w:t>
      </w:r>
      <w:r w:rsidR="0093603E" w:rsidRPr="008A360F">
        <w:rPr>
          <w:rFonts w:ascii="Times New Roman" w:hAnsi="Times New Roman" w:cs="Times New Roman"/>
          <w:sz w:val="24"/>
          <w:szCs w:val="24"/>
        </w:rPr>
        <w:t xml:space="preserve"> гражданином</w:t>
      </w:r>
      <w:r w:rsidR="00516497" w:rsidRPr="008A360F">
        <w:rPr>
          <w:rFonts w:ascii="Times New Roman" w:hAnsi="Times New Roman" w:cs="Times New Roman"/>
          <w:sz w:val="24"/>
          <w:szCs w:val="24"/>
        </w:rPr>
        <w:t xml:space="preserve"> (</w:t>
      </w:r>
      <w:r w:rsidR="0093603E" w:rsidRPr="008A360F">
        <w:rPr>
          <w:rFonts w:ascii="Times New Roman" w:hAnsi="Times New Roman" w:cs="Times New Roman"/>
          <w:sz w:val="24"/>
          <w:szCs w:val="24"/>
        </w:rPr>
        <w:t>гражданами</w:t>
      </w:r>
      <w:r w:rsidR="00516497" w:rsidRPr="008A360F">
        <w:rPr>
          <w:rFonts w:ascii="Times New Roman" w:hAnsi="Times New Roman" w:cs="Times New Roman"/>
          <w:sz w:val="24"/>
          <w:szCs w:val="24"/>
        </w:rPr>
        <w:t>)</w:t>
      </w:r>
      <w:r w:rsidR="0093603E" w:rsidRPr="008A360F">
        <w:rPr>
          <w:rFonts w:ascii="Times New Roman" w:hAnsi="Times New Roman" w:cs="Times New Roman"/>
          <w:sz w:val="24"/>
          <w:szCs w:val="24"/>
        </w:rPr>
        <w:t>, желающим</w:t>
      </w:r>
      <w:r w:rsidR="00516497" w:rsidRPr="008A360F">
        <w:rPr>
          <w:rFonts w:ascii="Times New Roman" w:hAnsi="Times New Roman" w:cs="Times New Roman"/>
          <w:sz w:val="24"/>
          <w:szCs w:val="24"/>
        </w:rPr>
        <w:t xml:space="preserve"> (желающими)</w:t>
      </w:r>
      <w:r w:rsidR="0093603E" w:rsidRPr="008A360F">
        <w:rPr>
          <w:rFonts w:ascii="Times New Roman" w:hAnsi="Times New Roman" w:cs="Times New Roman"/>
          <w:sz w:val="24"/>
          <w:szCs w:val="24"/>
        </w:rPr>
        <w:t xml:space="preserve"> приватизировать данное жилое помещение.</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3</w:t>
      </w:r>
      <w:r w:rsidR="0087538C" w:rsidRPr="008A360F">
        <w:rPr>
          <w:rFonts w:ascii="Times New Roman" w:hAnsi="Times New Roman" w:cs="Times New Roman"/>
          <w:sz w:val="24"/>
          <w:szCs w:val="24"/>
        </w:rPr>
        <w:t>)</w:t>
      </w:r>
      <w:r w:rsidRPr="008A360F">
        <w:rPr>
          <w:rFonts w:ascii="Times New Roman" w:hAnsi="Times New Roman" w:cs="Times New Roman"/>
          <w:sz w:val="24"/>
          <w:szCs w:val="24"/>
        </w:rPr>
        <w:t xml:space="preserve"> Договор передачи жилого помещения в собственность граждан приобщается к документам, поступившим и сформированным в ходе организации процесса приватизации.</w:t>
      </w:r>
    </w:p>
    <w:p w:rsidR="0093603E" w:rsidRPr="008A360F" w:rsidRDefault="007705F4"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32</w:t>
      </w:r>
      <w:r w:rsidR="0087538C" w:rsidRPr="008A360F">
        <w:rPr>
          <w:rFonts w:ascii="Times New Roman" w:hAnsi="Times New Roman" w:cs="Times New Roman"/>
          <w:sz w:val="24"/>
          <w:szCs w:val="24"/>
        </w:rPr>
        <w:t>.</w:t>
      </w:r>
      <w:r w:rsidR="0093603E" w:rsidRPr="008A360F">
        <w:rPr>
          <w:rFonts w:ascii="Times New Roman" w:hAnsi="Times New Roman" w:cs="Times New Roman"/>
          <w:sz w:val="24"/>
          <w:szCs w:val="24"/>
        </w:rPr>
        <w:t xml:space="preserve"> Оформление договоров передачи в собственность граждан жилых помещений осуществляет </w:t>
      </w:r>
      <w:r w:rsidR="0081003A" w:rsidRPr="008A360F">
        <w:rPr>
          <w:rFonts w:ascii="Times New Roman" w:hAnsi="Times New Roman" w:cs="Times New Roman"/>
          <w:sz w:val="24"/>
          <w:szCs w:val="24"/>
        </w:rPr>
        <w:t>Администрация</w:t>
      </w:r>
      <w:r w:rsidR="0093603E" w:rsidRPr="008A360F">
        <w:rPr>
          <w:rFonts w:ascii="Times New Roman" w:hAnsi="Times New Roman" w:cs="Times New Roman"/>
          <w:sz w:val="24"/>
          <w:szCs w:val="24"/>
        </w:rPr>
        <w:t xml:space="preserve"> в двухмесячный срок со дня подачи гражданами письменного заявления с приложением необходимых документов, регистрируя договоры в книге установленного образца с присвоением каждому договору архивного номера.</w:t>
      </w:r>
    </w:p>
    <w:p w:rsidR="0093603E" w:rsidRPr="008A360F" w:rsidRDefault="007705F4"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33</w:t>
      </w:r>
      <w:r w:rsidR="0087538C" w:rsidRPr="008A360F">
        <w:rPr>
          <w:rFonts w:ascii="Times New Roman" w:hAnsi="Times New Roman" w:cs="Times New Roman"/>
          <w:sz w:val="24"/>
          <w:szCs w:val="24"/>
        </w:rPr>
        <w:t>.</w:t>
      </w:r>
      <w:r w:rsidR="0093603E" w:rsidRPr="008A360F">
        <w:rPr>
          <w:rFonts w:ascii="Times New Roman" w:hAnsi="Times New Roman" w:cs="Times New Roman"/>
          <w:sz w:val="24"/>
          <w:szCs w:val="24"/>
        </w:rPr>
        <w:t xml:space="preserve"> </w:t>
      </w:r>
      <w:r w:rsidR="0081003A" w:rsidRPr="008A360F">
        <w:rPr>
          <w:rFonts w:ascii="Times New Roman" w:hAnsi="Times New Roman" w:cs="Times New Roman"/>
          <w:sz w:val="24"/>
          <w:szCs w:val="24"/>
        </w:rPr>
        <w:t>Администрация</w:t>
      </w:r>
      <w:r w:rsidR="0093603E" w:rsidRPr="008A360F">
        <w:rPr>
          <w:rFonts w:ascii="Times New Roman" w:hAnsi="Times New Roman" w:cs="Times New Roman"/>
          <w:sz w:val="24"/>
          <w:szCs w:val="24"/>
        </w:rPr>
        <w:t xml:space="preserve"> обеспечивает подготовку и изготовление бланков заявлений на приватизацию жилых помещений, договоров передачи в собственность граждан жилых помещений на приватизацию каждого жилого помещения и их сохранность.</w:t>
      </w:r>
    </w:p>
    <w:p w:rsidR="0093603E" w:rsidRPr="008A360F" w:rsidRDefault="007705F4" w:rsidP="0093603E">
      <w:pPr>
        <w:pStyle w:val="ConsPlusNormal"/>
        <w:widowControl/>
        <w:ind w:firstLine="540"/>
        <w:jc w:val="both"/>
        <w:rPr>
          <w:rFonts w:ascii="Times New Roman" w:hAnsi="Times New Roman" w:cs="Times New Roman"/>
          <w:i/>
          <w:sz w:val="24"/>
          <w:szCs w:val="24"/>
        </w:rPr>
      </w:pPr>
      <w:r w:rsidRPr="008A360F">
        <w:rPr>
          <w:rFonts w:ascii="Times New Roman" w:hAnsi="Times New Roman" w:cs="Times New Roman"/>
          <w:sz w:val="24"/>
          <w:szCs w:val="24"/>
        </w:rPr>
        <w:t>34</w:t>
      </w:r>
      <w:r w:rsidR="0087538C" w:rsidRPr="008A360F">
        <w:rPr>
          <w:rFonts w:ascii="Times New Roman" w:hAnsi="Times New Roman" w:cs="Times New Roman"/>
          <w:sz w:val="24"/>
          <w:szCs w:val="24"/>
        </w:rPr>
        <w:t>.</w:t>
      </w:r>
      <w:r w:rsidR="0093603E" w:rsidRPr="008A360F">
        <w:rPr>
          <w:rFonts w:ascii="Times New Roman" w:hAnsi="Times New Roman" w:cs="Times New Roman"/>
          <w:i/>
          <w:sz w:val="24"/>
          <w:szCs w:val="24"/>
        </w:rPr>
        <w:t xml:space="preserve"> </w:t>
      </w:r>
      <w:r w:rsidR="0093603E" w:rsidRPr="008A360F">
        <w:rPr>
          <w:rFonts w:ascii="Times New Roman" w:hAnsi="Times New Roman" w:cs="Times New Roman"/>
          <w:sz w:val="24"/>
          <w:szCs w:val="24"/>
        </w:rPr>
        <w:t>Порядок передачи приватизированных жилых помещений в государственную или муниципальную собственность</w:t>
      </w:r>
      <w:r w:rsidR="0093603E" w:rsidRPr="008A360F">
        <w:rPr>
          <w:rFonts w:ascii="Times New Roman" w:hAnsi="Times New Roman" w:cs="Times New Roman"/>
          <w:i/>
          <w:sz w:val="24"/>
          <w:szCs w:val="24"/>
        </w:rPr>
        <w:t>:</w:t>
      </w:r>
      <w:r w:rsidR="0087538C" w:rsidRPr="008A360F">
        <w:rPr>
          <w:rFonts w:ascii="Times New Roman" w:hAnsi="Times New Roman" w:cs="Times New Roman"/>
          <w:i/>
          <w:sz w:val="24"/>
          <w:szCs w:val="24"/>
        </w:rPr>
        <w:t xml:space="preserve"> </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1</w:t>
      </w:r>
      <w:r w:rsidR="0087538C" w:rsidRPr="008A360F">
        <w:rPr>
          <w:rFonts w:ascii="Times New Roman" w:hAnsi="Times New Roman" w:cs="Times New Roman"/>
          <w:sz w:val="24"/>
          <w:szCs w:val="24"/>
        </w:rPr>
        <w:t>)</w:t>
      </w:r>
      <w:r w:rsidRPr="008A360F">
        <w:rPr>
          <w:rFonts w:ascii="Times New Roman" w:hAnsi="Times New Roman" w:cs="Times New Roman"/>
          <w:sz w:val="24"/>
          <w:szCs w:val="24"/>
        </w:rPr>
        <w:t xml:space="preserve"> 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 а соответствующие органы исполнительной власти,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этими гражданами в порядке, установленном законодательством Российской федерации и </w:t>
      </w:r>
      <w:r w:rsidR="00516497" w:rsidRPr="008A360F">
        <w:rPr>
          <w:rFonts w:ascii="Times New Roman" w:hAnsi="Times New Roman" w:cs="Times New Roman"/>
          <w:sz w:val="24"/>
          <w:szCs w:val="24"/>
        </w:rPr>
        <w:t>Томской области</w:t>
      </w:r>
      <w:r w:rsidRPr="008A360F">
        <w:rPr>
          <w:rFonts w:ascii="Times New Roman" w:hAnsi="Times New Roman" w:cs="Times New Roman"/>
          <w:sz w:val="24"/>
          <w:szCs w:val="24"/>
        </w:rPr>
        <w:t>.</w:t>
      </w:r>
    </w:p>
    <w:p w:rsidR="00516497" w:rsidRPr="008A360F" w:rsidRDefault="0093603E" w:rsidP="0093603E">
      <w:pPr>
        <w:pStyle w:val="ConsPlusNormal"/>
        <w:widowControl/>
        <w:ind w:firstLine="540"/>
        <w:jc w:val="both"/>
        <w:rPr>
          <w:rFonts w:ascii="Times New Roman" w:hAnsi="Times New Roman" w:cs="Times New Roman"/>
          <w:b/>
          <w:sz w:val="24"/>
          <w:szCs w:val="24"/>
        </w:rPr>
      </w:pPr>
      <w:r w:rsidRPr="008A360F">
        <w:rPr>
          <w:rFonts w:ascii="Times New Roman" w:hAnsi="Times New Roman" w:cs="Times New Roman"/>
          <w:sz w:val="24"/>
          <w:szCs w:val="24"/>
        </w:rPr>
        <w:t>2</w:t>
      </w:r>
      <w:r w:rsidR="0087538C" w:rsidRPr="008A360F">
        <w:rPr>
          <w:rFonts w:ascii="Times New Roman" w:hAnsi="Times New Roman" w:cs="Times New Roman"/>
          <w:sz w:val="24"/>
          <w:szCs w:val="24"/>
        </w:rPr>
        <w:t xml:space="preserve">) </w:t>
      </w:r>
      <w:r w:rsidRPr="008A360F">
        <w:rPr>
          <w:rFonts w:ascii="Times New Roman" w:hAnsi="Times New Roman" w:cs="Times New Roman"/>
          <w:sz w:val="24"/>
          <w:szCs w:val="24"/>
        </w:rPr>
        <w:t xml:space="preserve">Заявления и необходимые документы на передачу приватизированного жилого помещения в муниципальную собственность подаются в </w:t>
      </w:r>
      <w:r w:rsidR="0081003A" w:rsidRPr="008A360F">
        <w:rPr>
          <w:rFonts w:ascii="Times New Roman" w:hAnsi="Times New Roman" w:cs="Times New Roman"/>
          <w:sz w:val="24"/>
          <w:szCs w:val="24"/>
        </w:rPr>
        <w:t>Администрацию.</w:t>
      </w:r>
      <w:r w:rsidR="00516497" w:rsidRPr="008A360F">
        <w:rPr>
          <w:rFonts w:ascii="Times New Roman" w:hAnsi="Times New Roman" w:cs="Times New Roman"/>
          <w:sz w:val="24"/>
          <w:szCs w:val="24"/>
        </w:rPr>
        <w:t xml:space="preserve">  </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3</w:t>
      </w:r>
      <w:r w:rsidR="0087538C" w:rsidRPr="008A360F">
        <w:rPr>
          <w:rFonts w:ascii="Times New Roman" w:hAnsi="Times New Roman" w:cs="Times New Roman"/>
          <w:sz w:val="24"/>
          <w:szCs w:val="24"/>
        </w:rPr>
        <w:t>)</w:t>
      </w:r>
      <w:r w:rsidRPr="008A360F">
        <w:rPr>
          <w:rFonts w:ascii="Times New Roman" w:hAnsi="Times New Roman" w:cs="Times New Roman"/>
          <w:sz w:val="24"/>
          <w:szCs w:val="24"/>
        </w:rPr>
        <w:t>. Заявление подписывается всеми собственниками жилого помещения. При этом в заявлении от лица несовершеннолетнего ребенка в возрасте до 14 лет за него расписываются законные представители (родители, усыновители или опекун). Несовершеннолетние дети от 14 до 18 лет расписываются в заявлении собственноручно с согласия законных представителей (родителей, усыновителей или попечителя), что подтверждается подписью последних. За граждан, признанных в установленном порядке недееспособными, заявление подписывает опекун.</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4</w:t>
      </w:r>
      <w:r w:rsidR="0087538C" w:rsidRPr="008A360F">
        <w:rPr>
          <w:rFonts w:ascii="Times New Roman" w:hAnsi="Times New Roman" w:cs="Times New Roman"/>
          <w:sz w:val="24"/>
          <w:szCs w:val="24"/>
        </w:rPr>
        <w:t>)</w:t>
      </w:r>
      <w:r w:rsidRPr="008A360F">
        <w:rPr>
          <w:rFonts w:ascii="Times New Roman" w:hAnsi="Times New Roman" w:cs="Times New Roman"/>
          <w:sz w:val="24"/>
          <w:szCs w:val="24"/>
        </w:rPr>
        <w:t xml:space="preserve"> К заявлению прилагаются:</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а) договор приватизации;</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б) документы, подтверждающие отсутствие у заявителей других жилых помещений на праве собственности (справки, выданные организациями, имеющими и имевшими полномочия проводить государственную регистрацию прав на недвижимое имущество и сделок с ним);</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в) документы, подтверждающие отсутствие арестов, ограничений и обязательств, обременяющих передаваемое в муниципальную собственность жилое помещение (справки, выписки от соответствующих организаций);</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г) копия справки с места жительства.</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5</w:t>
      </w:r>
      <w:r w:rsidR="0087538C" w:rsidRPr="008A360F">
        <w:rPr>
          <w:rFonts w:ascii="Times New Roman" w:hAnsi="Times New Roman" w:cs="Times New Roman"/>
          <w:sz w:val="24"/>
          <w:szCs w:val="24"/>
        </w:rPr>
        <w:t>)</w:t>
      </w:r>
      <w:r w:rsidRPr="008A360F">
        <w:rPr>
          <w:rFonts w:ascii="Times New Roman" w:hAnsi="Times New Roman" w:cs="Times New Roman"/>
          <w:sz w:val="24"/>
          <w:szCs w:val="24"/>
        </w:rPr>
        <w:t xml:space="preserve"> Соглашение о передаче приватизированного жилого помещения в муниципальную собственность заключается в письменной форме и подлежит обязательной учетной регистрации </w:t>
      </w:r>
      <w:r w:rsidR="00B51260" w:rsidRPr="008A360F">
        <w:rPr>
          <w:rFonts w:ascii="Times New Roman" w:hAnsi="Times New Roman" w:cs="Times New Roman"/>
          <w:sz w:val="24"/>
          <w:szCs w:val="24"/>
        </w:rPr>
        <w:t>в</w:t>
      </w:r>
      <w:r w:rsidR="00B51260" w:rsidRPr="008A360F">
        <w:rPr>
          <w:rFonts w:ascii="Times New Roman" w:hAnsi="Times New Roman" w:cs="Times New Roman"/>
          <w:b/>
          <w:sz w:val="24"/>
          <w:szCs w:val="24"/>
        </w:rPr>
        <w:t xml:space="preserve"> </w:t>
      </w:r>
      <w:r w:rsidR="00B51260" w:rsidRPr="008A360F">
        <w:rPr>
          <w:rFonts w:ascii="Times New Roman" w:hAnsi="Times New Roman" w:cs="Times New Roman"/>
          <w:sz w:val="24"/>
          <w:szCs w:val="24"/>
        </w:rPr>
        <w:t>журнале регистрации договоров приватизации</w:t>
      </w:r>
      <w:r w:rsidR="00B51260" w:rsidRPr="008A360F">
        <w:rPr>
          <w:rFonts w:ascii="Times New Roman" w:hAnsi="Times New Roman" w:cs="Times New Roman"/>
          <w:b/>
          <w:sz w:val="24"/>
          <w:szCs w:val="24"/>
        </w:rPr>
        <w:t>.</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lastRenderedPageBreak/>
        <w:t>6</w:t>
      </w:r>
      <w:r w:rsidR="0087538C" w:rsidRPr="008A360F">
        <w:rPr>
          <w:rFonts w:ascii="Times New Roman" w:hAnsi="Times New Roman" w:cs="Times New Roman"/>
          <w:sz w:val="24"/>
          <w:szCs w:val="24"/>
        </w:rPr>
        <w:t>)</w:t>
      </w:r>
      <w:r w:rsidRPr="008A360F">
        <w:rPr>
          <w:rFonts w:ascii="Times New Roman" w:hAnsi="Times New Roman" w:cs="Times New Roman"/>
          <w:sz w:val="24"/>
          <w:szCs w:val="24"/>
        </w:rPr>
        <w:t xml:space="preserve"> Право муниципальной собственности на принятое от граждан жилое помещение возникает у муниципального образования - "</w:t>
      </w:r>
      <w:r w:rsidR="00967A67">
        <w:rPr>
          <w:rFonts w:ascii="Times New Roman" w:hAnsi="Times New Roman" w:cs="Times New Roman"/>
          <w:sz w:val="24"/>
          <w:szCs w:val="24"/>
        </w:rPr>
        <w:t>Наумо</w:t>
      </w:r>
      <w:r w:rsidR="00B51260" w:rsidRPr="008A360F">
        <w:rPr>
          <w:rFonts w:ascii="Times New Roman" w:hAnsi="Times New Roman" w:cs="Times New Roman"/>
          <w:sz w:val="24"/>
          <w:szCs w:val="24"/>
        </w:rPr>
        <w:t>вское сельское поселение</w:t>
      </w:r>
      <w:r w:rsidRPr="008A360F">
        <w:rPr>
          <w:rFonts w:ascii="Times New Roman" w:hAnsi="Times New Roman" w:cs="Times New Roman"/>
          <w:sz w:val="24"/>
          <w:szCs w:val="24"/>
        </w:rPr>
        <w:t>" с момента государственной регистрации прав в органе, осуществляющем государственную регистрацию прав.</w:t>
      </w:r>
    </w:p>
    <w:p w:rsidR="0093603E" w:rsidRPr="008A360F" w:rsidRDefault="0093603E" w:rsidP="0093603E">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7</w:t>
      </w:r>
      <w:r w:rsidR="0087538C" w:rsidRPr="008A360F">
        <w:rPr>
          <w:rFonts w:ascii="Times New Roman" w:hAnsi="Times New Roman" w:cs="Times New Roman"/>
          <w:sz w:val="24"/>
          <w:szCs w:val="24"/>
        </w:rPr>
        <w:t>)</w:t>
      </w:r>
      <w:r w:rsidRPr="008A360F">
        <w:rPr>
          <w:rFonts w:ascii="Times New Roman" w:hAnsi="Times New Roman" w:cs="Times New Roman"/>
          <w:sz w:val="24"/>
          <w:szCs w:val="24"/>
        </w:rPr>
        <w:t xml:space="preserve"> Соглашение о передаче приватизированного жилого помещения в муниципальную собственность оформляется в порядке, предусмотренном для оформления договоров на передачу квартир в собственность граждан.</w:t>
      </w:r>
    </w:p>
    <w:p w:rsidR="00B51260" w:rsidRPr="008A360F" w:rsidRDefault="00516497" w:rsidP="00516497">
      <w:pPr>
        <w:pStyle w:val="ConsPlusNormal"/>
        <w:widowControl/>
        <w:ind w:firstLine="0"/>
        <w:jc w:val="center"/>
        <w:outlineLvl w:val="1"/>
        <w:rPr>
          <w:rFonts w:ascii="Times New Roman" w:hAnsi="Times New Roman" w:cs="Times New Roman"/>
          <w:sz w:val="24"/>
          <w:szCs w:val="24"/>
        </w:rPr>
      </w:pPr>
      <w:r w:rsidRPr="008A360F">
        <w:rPr>
          <w:rFonts w:ascii="Times New Roman" w:hAnsi="Times New Roman" w:cs="Times New Roman"/>
          <w:sz w:val="24"/>
          <w:szCs w:val="24"/>
        </w:rPr>
        <w:t xml:space="preserve"> </w:t>
      </w:r>
    </w:p>
    <w:p w:rsidR="00516497" w:rsidRPr="008A360F" w:rsidRDefault="00516497" w:rsidP="00516497">
      <w:pPr>
        <w:pStyle w:val="ConsPlusNormal"/>
        <w:widowControl/>
        <w:ind w:firstLine="0"/>
        <w:jc w:val="center"/>
        <w:outlineLvl w:val="1"/>
        <w:rPr>
          <w:rFonts w:ascii="Times New Roman" w:hAnsi="Times New Roman" w:cs="Times New Roman"/>
          <w:sz w:val="24"/>
          <w:szCs w:val="24"/>
        </w:rPr>
      </w:pPr>
      <w:r w:rsidRPr="008A360F">
        <w:rPr>
          <w:rFonts w:ascii="Times New Roman" w:hAnsi="Times New Roman" w:cs="Times New Roman"/>
          <w:sz w:val="24"/>
          <w:szCs w:val="24"/>
        </w:rPr>
        <w:t>Административные процедуры</w:t>
      </w:r>
    </w:p>
    <w:p w:rsidR="00516497" w:rsidRPr="008A360F" w:rsidRDefault="00516497" w:rsidP="00516497">
      <w:pPr>
        <w:pStyle w:val="ConsPlusNormal"/>
        <w:widowControl/>
        <w:ind w:firstLine="0"/>
        <w:jc w:val="center"/>
        <w:rPr>
          <w:rFonts w:ascii="Times New Roman" w:hAnsi="Times New Roman" w:cs="Times New Roman"/>
          <w:sz w:val="24"/>
          <w:szCs w:val="24"/>
        </w:rPr>
      </w:pPr>
    </w:p>
    <w:p w:rsidR="00516497" w:rsidRPr="008A360F" w:rsidRDefault="007705F4" w:rsidP="00516497">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35</w:t>
      </w:r>
      <w:r w:rsidR="00516497" w:rsidRPr="008A360F">
        <w:rPr>
          <w:rFonts w:ascii="Times New Roman" w:hAnsi="Times New Roman" w:cs="Times New Roman"/>
          <w:sz w:val="24"/>
          <w:szCs w:val="24"/>
        </w:rPr>
        <w:t>. Исполнение муниципальной услуги включает в себя следующие административные процедуры:</w:t>
      </w:r>
    </w:p>
    <w:p w:rsidR="00516497" w:rsidRPr="008A360F" w:rsidRDefault="00516497" w:rsidP="00516497">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прием и консультации граждан;</w:t>
      </w:r>
    </w:p>
    <w:p w:rsidR="00516497" w:rsidRPr="008A360F" w:rsidRDefault="00516497" w:rsidP="00516497">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прием заявления и пакета документов, проверка пакета документов;</w:t>
      </w:r>
    </w:p>
    <w:p w:rsidR="00516497" w:rsidRPr="008A360F" w:rsidRDefault="00516497" w:rsidP="00516497">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выдача расписки в приеме пакете документов;</w:t>
      </w:r>
    </w:p>
    <w:p w:rsidR="00516497" w:rsidRPr="008A360F" w:rsidRDefault="00516497" w:rsidP="00516497">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рассмотрение пакета документов, вынесение решения;</w:t>
      </w:r>
    </w:p>
    <w:p w:rsidR="00516497" w:rsidRPr="008A360F" w:rsidRDefault="00516497" w:rsidP="00516497">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уведомление граждан о принятом решении;</w:t>
      </w:r>
    </w:p>
    <w:p w:rsidR="00516497" w:rsidRPr="008A360F" w:rsidRDefault="00516497" w:rsidP="00516497">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подготовка договоров передачи жилого помещения в собственность;</w:t>
      </w:r>
    </w:p>
    <w:p w:rsidR="00516497" w:rsidRPr="008A360F" w:rsidRDefault="00516497" w:rsidP="00516497">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регистрация договоров в книге учета с присвоением каждому договору индивидуального архивного номера;</w:t>
      </w:r>
    </w:p>
    <w:p w:rsidR="00516497" w:rsidRPr="008A360F" w:rsidRDefault="00516497" w:rsidP="00516497">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подготовка и проведение регистрации муниципального права и перехода права собственности на жилое помещение;</w:t>
      </w:r>
    </w:p>
    <w:p w:rsidR="00516497" w:rsidRPr="008A360F" w:rsidRDefault="00516497" w:rsidP="00516497">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работа с заинтересованными лицами, принимающими участие в исполнении муниципальной услуги;</w:t>
      </w:r>
    </w:p>
    <w:p w:rsidR="00516497" w:rsidRPr="008A360F" w:rsidRDefault="00516497" w:rsidP="00516497">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подготовка годового отчета по исполнению муниципальной услуги "Приватизация - бесплатная передача жилых помещений в собственность.</w:t>
      </w:r>
    </w:p>
    <w:p w:rsidR="00516497" w:rsidRPr="008A360F" w:rsidRDefault="007705F4" w:rsidP="00516497">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36</w:t>
      </w:r>
      <w:r w:rsidR="00516497" w:rsidRPr="008A360F">
        <w:rPr>
          <w:rFonts w:ascii="Times New Roman" w:hAnsi="Times New Roman" w:cs="Times New Roman"/>
          <w:sz w:val="24"/>
          <w:szCs w:val="24"/>
        </w:rPr>
        <w:t>. Окончанием исполнения муниципальной услуги является обращение граждан в орган, осуществляющий государственную регистрацию прав, для регистрации договора передачи жилого помещения в собственность.</w:t>
      </w:r>
    </w:p>
    <w:p w:rsidR="00516497" w:rsidRPr="008A360F" w:rsidRDefault="00516497" w:rsidP="00516497">
      <w:pPr>
        <w:pStyle w:val="ConsPlusNormal"/>
        <w:widowControl/>
        <w:ind w:firstLine="540"/>
        <w:jc w:val="both"/>
        <w:rPr>
          <w:rFonts w:ascii="Times New Roman" w:hAnsi="Times New Roman" w:cs="Times New Roman"/>
          <w:sz w:val="24"/>
          <w:szCs w:val="24"/>
        </w:rPr>
      </w:pPr>
    </w:p>
    <w:p w:rsidR="00516497" w:rsidRPr="008A360F" w:rsidRDefault="00516497" w:rsidP="00516497">
      <w:pPr>
        <w:pStyle w:val="ConsPlusNormal"/>
        <w:widowControl/>
        <w:ind w:firstLine="0"/>
        <w:jc w:val="center"/>
        <w:outlineLvl w:val="1"/>
        <w:rPr>
          <w:rFonts w:ascii="Times New Roman" w:hAnsi="Times New Roman" w:cs="Times New Roman"/>
          <w:sz w:val="24"/>
          <w:szCs w:val="24"/>
        </w:rPr>
      </w:pPr>
      <w:r w:rsidRPr="008A360F">
        <w:rPr>
          <w:rFonts w:ascii="Times New Roman" w:hAnsi="Times New Roman" w:cs="Times New Roman"/>
          <w:sz w:val="24"/>
          <w:szCs w:val="24"/>
        </w:rPr>
        <w:t xml:space="preserve"> Общий срок исполнения муниципальной услуги</w:t>
      </w:r>
    </w:p>
    <w:p w:rsidR="00516497" w:rsidRPr="008A360F" w:rsidRDefault="00516497" w:rsidP="00516497">
      <w:pPr>
        <w:pStyle w:val="ConsPlusNormal"/>
        <w:widowControl/>
        <w:ind w:firstLine="0"/>
        <w:jc w:val="center"/>
        <w:rPr>
          <w:rFonts w:ascii="Times New Roman" w:hAnsi="Times New Roman" w:cs="Times New Roman"/>
          <w:sz w:val="24"/>
          <w:szCs w:val="24"/>
        </w:rPr>
      </w:pPr>
    </w:p>
    <w:p w:rsidR="00516497" w:rsidRPr="008A360F" w:rsidRDefault="007705F4" w:rsidP="00516497">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37</w:t>
      </w:r>
      <w:r w:rsidR="00516497" w:rsidRPr="008A360F">
        <w:rPr>
          <w:rFonts w:ascii="Times New Roman" w:hAnsi="Times New Roman" w:cs="Times New Roman"/>
          <w:sz w:val="24"/>
          <w:szCs w:val="24"/>
        </w:rPr>
        <w:t>. Исполнение муниципальной услуги "Приватизация - бесплатная передача жилых помещений в собственность граждан" может быть прекращено или продлено на срок, установленный действующим законодательством.</w:t>
      </w:r>
    </w:p>
    <w:p w:rsidR="00516497" w:rsidRPr="008A360F" w:rsidRDefault="007705F4" w:rsidP="00516497">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38</w:t>
      </w:r>
      <w:r w:rsidR="0087538C" w:rsidRPr="008A360F">
        <w:rPr>
          <w:rFonts w:ascii="Times New Roman" w:hAnsi="Times New Roman" w:cs="Times New Roman"/>
          <w:sz w:val="24"/>
          <w:szCs w:val="24"/>
        </w:rPr>
        <w:t xml:space="preserve">. </w:t>
      </w:r>
      <w:r w:rsidR="00516497" w:rsidRPr="008A360F">
        <w:rPr>
          <w:rFonts w:ascii="Times New Roman" w:hAnsi="Times New Roman" w:cs="Times New Roman"/>
          <w:sz w:val="24"/>
          <w:szCs w:val="24"/>
        </w:rPr>
        <w:t>Исполнение муниципальной услуги может быть прекращено при досрочном достижении ее целей, а также в случае изменения механизмов реализации государственной жилищной политики.</w:t>
      </w:r>
    </w:p>
    <w:p w:rsidR="00C37897" w:rsidRPr="008A360F" w:rsidRDefault="00C37897" w:rsidP="00C37897">
      <w:pPr>
        <w:pStyle w:val="ConsPlusNormal"/>
        <w:widowControl/>
        <w:ind w:firstLine="0"/>
        <w:jc w:val="center"/>
        <w:outlineLvl w:val="1"/>
        <w:rPr>
          <w:rFonts w:ascii="Times New Roman" w:hAnsi="Times New Roman" w:cs="Times New Roman"/>
          <w:sz w:val="24"/>
          <w:szCs w:val="24"/>
        </w:rPr>
      </w:pPr>
    </w:p>
    <w:p w:rsidR="00921B8C" w:rsidRPr="008A360F" w:rsidRDefault="00921B8C">
      <w:pPr>
        <w:pStyle w:val="ConsPlusNormal"/>
        <w:widowControl/>
        <w:ind w:firstLine="0"/>
        <w:jc w:val="center"/>
        <w:outlineLvl w:val="2"/>
        <w:rPr>
          <w:rFonts w:ascii="Times New Roman" w:hAnsi="Times New Roman" w:cs="Times New Roman"/>
          <w:sz w:val="24"/>
          <w:szCs w:val="24"/>
        </w:rPr>
      </w:pPr>
      <w:r w:rsidRPr="008A360F">
        <w:rPr>
          <w:rFonts w:ascii="Times New Roman" w:hAnsi="Times New Roman" w:cs="Times New Roman"/>
          <w:sz w:val="24"/>
          <w:szCs w:val="24"/>
        </w:rPr>
        <w:t>Требования к местам предоставления муниципальной услуги</w:t>
      </w:r>
    </w:p>
    <w:p w:rsidR="00921B8C" w:rsidRPr="008A360F" w:rsidRDefault="00921B8C">
      <w:pPr>
        <w:pStyle w:val="ConsPlusNormal"/>
        <w:widowControl/>
        <w:ind w:firstLine="540"/>
        <w:jc w:val="both"/>
        <w:rPr>
          <w:rFonts w:ascii="Times New Roman" w:hAnsi="Times New Roman" w:cs="Times New Roman"/>
          <w:sz w:val="24"/>
          <w:szCs w:val="24"/>
        </w:rPr>
      </w:pPr>
    </w:p>
    <w:p w:rsidR="00921B8C" w:rsidRPr="008A360F" w:rsidRDefault="007705F4">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39</w:t>
      </w:r>
      <w:r w:rsidR="00921B8C" w:rsidRPr="008A360F">
        <w:rPr>
          <w:rFonts w:ascii="Times New Roman" w:hAnsi="Times New Roman" w:cs="Times New Roman"/>
          <w:sz w:val="24"/>
          <w:szCs w:val="24"/>
        </w:rPr>
        <w:t>. Центральный вход в здание должен быть оборудован информационной табличкой (вывеской), содержащей информацию о наименовании органа местного самоуправления, предос</w:t>
      </w:r>
      <w:r w:rsidR="00770845" w:rsidRPr="008A360F">
        <w:rPr>
          <w:rFonts w:ascii="Times New Roman" w:hAnsi="Times New Roman" w:cs="Times New Roman"/>
          <w:sz w:val="24"/>
          <w:szCs w:val="24"/>
        </w:rPr>
        <w:t>тавляющего муниципальную услугу</w:t>
      </w:r>
      <w:r w:rsidR="00921B8C" w:rsidRPr="008A360F">
        <w:rPr>
          <w:rFonts w:ascii="Times New Roman" w:hAnsi="Times New Roman" w:cs="Times New Roman"/>
          <w:sz w:val="24"/>
          <w:szCs w:val="24"/>
        </w:rPr>
        <w:t xml:space="preserve"> - </w:t>
      </w:r>
      <w:r w:rsidR="005C3EEB" w:rsidRPr="008A360F">
        <w:rPr>
          <w:rFonts w:ascii="Times New Roman" w:hAnsi="Times New Roman" w:cs="Times New Roman"/>
          <w:sz w:val="24"/>
          <w:szCs w:val="24"/>
        </w:rPr>
        <w:t>а</w:t>
      </w:r>
      <w:r w:rsidR="00921B8C" w:rsidRPr="008A360F">
        <w:rPr>
          <w:rFonts w:ascii="Times New Roman" w:hAnsi="Times New Roman" w:cs="Times New Roman"/>
          <w:sz w:val="24"/>
          <w:szCs w:val="24"/>
        </w:rPr>
        <w:t>дминистрация</w:t>
      </w:r>
      <w:r w:rsidR="00280A64" w:rsidRPr="008A360F">
        <w:rPr>
          <w:rFonts w:ascii="Times New Roman" w:hAnsi="Times New Roman" w:cs="Times New Roman"/>
          <w:sz w:val="24"/>
          <w:szCs w:val="24"/>
        </w:rPr>
        <w:t xml:space="preserve">  </w:t>
      </w:r>
      <w:r w:rsidR="00967A67">
        <w:rPr>
          <w:rFonts w:ascii="Times New Roman" w:hAnsi="Times New Roman" w:cs="Times New Roman"/>
          <w:sz w:val="24"/>
          <w:szCs w:val="24"/>
        </w:rPr>
        <w:t>Наумо</w:t>
      </w:r>
      <w:r w:rsidR="00770845" w:rsidRPr="008A360F">
        <w:rPr>
          <w:rFonts w:ascii="Times New Roman" w:hAnsi="Times New Roman" w:cs="Times New Roman"/>
          <w:sz w:val="24"/>
          <w:szCs w:val="24"/>
        </w:rPr>
        <w:t>вского сельского поселения</w:t>
      </w:r>
      <w:r w:rsidR="00280A64" w:rsidRPr="008A360F">
        <w:rPr>
          <w:rFonts w:ascii="Times New Roman" w:hAnsi="Times New Roman" w:cs="Times New Roman"/>
          <w:sz w:val="24"/>
          <w:szCs w:val="24"/>
        </w:rPr>
        <w:t>.</w:t>
      </w:r>
    </w:p>
    <w:p w:rsidR="00921B8C" w:rsidRPr="008A360F" w:rsidRDefault="0087538C" w:rsidP="00967A67">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4</w:t>
      </w:r>
      <w:r w:rsidR="007705F4" w:rsidRPr="008A360F">
        <w:rPr>
          <w:rFonts w:ascii="Times New Roman" w:hAnsi="Times New Roman" w:cs="Times New Roman"/>
          <w:sz w:val="24"/>
          <w:szCs w:val="24"/>
        </w:rPr>
        <w:t>0</w:t>
      </w:r>
      <w:r w:rsidR="00921B8C" w:rsidRPr="008A360F">
        <w:rPr>
          <w:rFonts w:ascii="Times New Roman" w:hAnsi="Times New Roman" w:cs="Times New Roman"/>
          <w:sz w:val="24"/>
          <w:szCs w:val="24"/>
        </w:rPr>
        <w:t>. Прием заявителей осуществляется в специально выделенн</w:t>
      </w:r>
      <w:r w:rsidRPr="008A360F">
        <w:rPr>
          <w:rFonts w:ascii="Times New Roman" w:hAnsi="Times New Roman" w:cs="Times New Roman"/>
          <w:sz w:val="24"/>
          <w:szCs w:val="24"/>
        </w:rPr>
        <w:t>ом</w:t>
      </w:r>
      <w:r w:rsidR="00921B8C" w:rsidRPr="008A360F">
        <w:rPr>
          <w:rFonts w:ascii="Times New Roman" w:hAnsi="Times New Roman" w:cs="Times New Roman"/>
          <w:sz w:val="24"/>
          <w:szCs w:val="24"/>
        </w:rPr>
        <w:t xml:space="preserve"> для этих целей помещени</w:t>
      </w:r>
      <w:r w:rsidRPr="008A360F">
        <w:rPr>
          <w:rFonts w:ascii="Times New Roman" w:hAnsi="Times New Roman" w:cs="Times New Roman"/>
          <w:sz w:val="24"/>
          <w:szCs w:val="24"/>
        </w:rPr>
        <w:t xml:space="preserve">и </w:t>
      </w:r>
      <w:r w:rsidR="00921B8C" w:rsidRPr="008A360F">
        <w:rPr>
          <w:rFonts w:ascii="Times New Roman" w:hAnsi="Times New Roman" w:cs="Times New Roman"/>
          <w:sz w:val="24"/>
          <w:szCs w:val="24"/>
        </w:rPr>
        <w:t xml:space="preserve"> </w:t>
      </w:r>
      <w:r w:rsidR="00967A67">
        <w:rPr>
          <w:rFonts w:ascii="Times New Roman" w:hAnsi="Times New Roman" w:cs="Times New Roman"/>
          <w:sz w:val="24"/>
          <w:szCs w:val="24"/>
        </w:rPr>
        <w:t xml:space="preserve"> </w:t>
      </w:r>
      <w:r w:rsidR="00921B8C" w:rsidRPr="008A360F">
        <w:rPr>
          <w:rFonts w:ascii="Times New Roman" w:hAnsi="Times New Roman" w:cs="Times New Roman"/>
          <w:sz w:val="24"/>
          <w:szCs w:val="24"/>
        </w:rPr>
        <w:t xml:space="preserve"> (1-й этаж, кабинет </w:t>
      </w:r>
      <w:r w:rsidR="00280A64" w:rsidRPr="008A360F">
        <w:rPr>
          <w:rFonts w:ascii="Times New Roman" w:hAnsi="Times New Roman" w:cs="Times New Roman"/>
          <w:sz w:val="24"/>
          <w:szCs w:val="24"/>
        </w:rPr>
        <w:t xml:space="preserve">№ </w:t>
      </w:r>
      <w:r w:rsidR="00921B8C" w:rsidRPr="008A360F">
        <w:rPr>
          <w:rFonts w:ascii="Times New Roman" w:hAnsi="Times New Roman" w:cs="Times New Roman"/>
          <w:sz w:val="24"/>
          <w:szCs w:val="24"/>
        </w:rPr>
        <w:t xml:space="preserve"> </w:t>
      </w:r>
      <w:r w:rsidR="00967A67">
        <w:rPr>
          <w:rFonts w:ascii="Times New Roman" w:hAnsi="Times New Roman" w:cs="Times New Roman"/>
          <w:sz w:val="24"/>
          <w:szCs w:val="24"/>
        </w:rPr>
        <w:t>2</w:t>
      </w:r>
      <w:r w:rsidR="00921B8C" w:rsidRPr="008A360F">
        <w:rPr>
          <w:rFonts w:ascii="Times New Roman" w:hAnsi="Times New Roman" w:cs="Times New Roman"/>
          <w:sz w:val="24"/>
          <w:szCs w:val="24"/>
        </w:rPr>
        <w:t>).</w:t>
      </w:r>
    </w:p>
    <w:p w:rsidR="00921B8C" w:rsidRPr="008A360F" w:rsidRDefault="007705F4">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41</w:t>
      </w:r>
      <w:r w:rsidR="00921B8C" w:rsidRPr="008A360F">
        <w:rPr>
          <w:rFonts w:ascii="Times New Roman" w:hAnsi="Times New Roman" w:cs="Times New Roman"/>
          <w:sz w:val="24"/>
          <w:szCs w:val="24"/>
        </w:rPr>
        <w:t>. Помещени</w:t>
      </w:r>
      <w:r w:rsidR="0087538C" w:rsidRPr="008A360F">
        <w:rPr>
          <w:rFonts w:ascii="Times New Roman" w:hAnsi="Times New Roman" w:cs="Times New Roman"/>
          <w:sz w:val="24"/>
          <w:szCs w:val="24"/>
        </w:rPr>
        <w:t>е</w:t>
      </w:r>
      <w:r w:rsidR="00921B8C" w:rsidRPr="008A360F">
        <w:rPr>
          <w:rFonts w:ascii="Times New Roman" w:hAnsi="Times New Roman" w:cs="Times New Roman"/>
          <w:sz w:val="24"/>
          <w:szCs w:val="24"/>
        </w:rPr>
        <w:t xml:space="preserve"> Администрации (предоставляющего муниципальную услугу) должн</w:t>
      </w:r>
      <w:r w:rsidR="0087538C" w:rsidRPr="008A360F">
        <w:rPr>
          <w:rFonts w:ascii="Times New Roman" w:hAnsi="Times New Roman" w:cs="Times New Roman"/>
          <w:sz w:val="24"/>
          <w:szCs w:val="24"/>
        </w:rPr>
        <w:t xml:space="preserve">о </w:t>
      </w:r>
      <w:r w:rsidR="00921B8C" w:rsidRPr="008A360F">
        <w:rPr>
          <w:rFonts w:ascii="Times New Roman" w:hAnsi="Times New Roman" w:cs="Times New Roman"/>
          <w:sz w:val="24"/>
          <w:szCs w:val="24"/>
        </w:rPr>
        <w:t xml:space="preserve">соответствовать санитарно-эпидемиологическим </w:t>
      </w:r>
      <w:hyperlink r:id="rId23" w:history="1">
        <w:r w:rsidR="00921B8C" w:rsidRPr="008A360F">
          <w:rPr>
            <w:rFonts w:ascii="Times New Roman" w:hAnsi="Times New Roman" w:cs="Times New Roman"/>
            <w:sz w:val="24"/>
            <w:szCs w:val="24"/>
          </w:rPr>
          <w:t>правилам</w:t>
        </w:r>
      </w:hyperlink>
      <w:r w:rsidR="00921B8C" w:rsidRPr="008A360F">
        <w:rPr>
          <w:rFonts w:ascii="Times New Roman" w:hAnsi="Times New Roman" w:cs="Times New Roman"/>
          <w:sz w:val="24"/>
          <w:szCs w:val="24"/>
        </w:rPr>
        <w:t xml:space="preserve"> и нормативам "Гигиенические требования к персональным электронно-вычислительным машинам и организации работы. СанПиН 2.2.2/2.4.1340-03".</w:t>
      </w:r>
    </w:p>
    <w:p w:rsidR="00921B8C" w:rsidRPr="008A360F" w:rsidRDefault="007705F4">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42</w:t>
      </w:r>
      <w:r w:rsidR="00921B8C" w:rsidRPr="008A360F">
        <w:rPr>
          <w:rFonts w:ascii="Times New Roman" w:hAnsi="Times New Roman" w:cs="Times New Roman"/>
          <w:sz w:val="24"/>
          <w:szCs w:val="24"/>
        </w:rPr>
        <w:t>. Места информирования, предназначенные для ознакомления заявителей с информационными материалами, оборудуются:</w:t>
      </w:r>
    </w:p>
    <w:p w:rsidR="00921B8C"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lastRenderedPageBreak/>
        <w:t>1) информационными стендами;</w:t>
      </w:r>
    </w:p>
    <w:p w:rsidR="00921B8C"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2) стульями и столами для возможности оформления документов.</w:t>
      </w:r>
    </w:p>
    <w:p w:rsidR="00921B8C" w:rsidRPr="008A360F" w:rsidRDefault="007705F4">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43</w:t>
      </w:r>
      <w:r w:rsidR="00921B8C" w:rsidRPr="008A360F">
        <w:rPr>
          <w:rFonts w:ascii="Times New Roman" w:hAnsi="Times New Roman" w:cs="Times New Roman"/>
          <w:sz w:val="24"/>
          <w:szCs w:val="24"/>
        </w:rPr>
        <w:t>. Места для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921B8C" w:rsidRPr="008A360F" w:rsidRDefault="007705F4">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44</w:t>
      </w:r>
      <w:r w:rsidR="00921B8C" w:rsidRPr="008A360F">
        <w:rPr>
          <w:rFonts w:ascii="Times New Roman" w:hAnsi="Times New Roman" w:cs="Times New Roman"/>
          <w:sz w:val="24"/>
          <w:szCs w:val="24"/>
        </w:rPr>
        <w:t xml:space="preserve">. Места для заполнения документов оборудуются стульями, столами </w:t>
      </w:r>
      <w:r w:rsidR="000073D0">
        <w:rPr>
          <w:rFonts w:ascii="Times New Roman" w:hAnsi="Times New Roman" w:cs="Times New Roman"/>
          <w:sz w:val="24"/>
          <w:szCs w:val="24"/>
        </w:rPr>
        <w:t xml:space="preserve"> </w:t>
      </w:r>
      <w:r w:rsidR="00921B8C" w:rsidRPr="008A360F">
        <w:rPr>
          <w:rFonts w:ascii="Times New Roman" w:hAnsi="Times New Roman" w:cs="Times New Roman"/>
          <w:sz w:val="24"/>
          <w:szCs w:val="24"/>
        </w:rPr>
        <w:t xml:space="preserve"> и обеспечиваются образцами заполнения документов, бланками заявлений.</w:t>
      </w:r>
    </w:p>
    <w:p w:rsidR="00921B8C" w:rsidRPr="008A360F" w:rsidRDefault="007705F4">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44</w:t>
      </w:r>
      <w:r w:rsidR="00921B8C" w:rsidRPr="008A360F">
        <w:rPr>
          <w:rFonts w:ascii="Times New Roman" w:hAnsi="Times New Roman" w:cs="Times New Roman"/>
          <w:sz w:val="24"/>
          <w:szCs w:val="24"/>
        </w:rPr>
        <w:t>. Места для ожидания приема граждан оборудуются:</w:t>
      </w:r>
    </w:p>
    <w:p w:rsidR="00921B8C"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противопожарной системой и средствами пожаротушения;</w:t>
      </w:r>
    </w:p>
    <w:p w:rsidR="00921B8C"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системой охраны;</w:t>
      </w:r>
    </w:p>
    <w:p w:rsidR="00921B8C"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средствами оповещения о возникновении чрезвычайной ситуации.</w:t>
      </w:r>
    </w:p>
    <w:p w:rsidR="00921B8C" w:rsidRPr="008A360F" w:rsidRDefault="007705F4">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45</w:t>
      </w:r>
      <w:r w:rsidR="00921B8C" w:rsidRPr="008A360F">
        <w:rPr>
          <w:rFonts w:ascii="Times New Roman" w:hAnsi="Times New Roman" w:cs="Times New Roman"/>
          <w:sz w:val="24"/>
          <w:szCs w:val="24"/>
        </w:rPr>
        <w:t>. 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921B8C" w:rsidRPr="008A360F" w:rsidRDefault="007705F4">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46</w:t>
      </w:r>
      <w:r w:rsidR="00921B8C" w:rsidRPr="008A360F">
        <w:rPr>
          <w:rFonts w:ascii="Times New Roman" w:hAnsi="Times New Roman" w:cs="Times New Roman"/>
          <w:sz w:val="24"/>
          <w:szCs w:val="24"/>
        </w:rPr>
        <w:t>. Помещени</w:t>
      </w:r>
      <w:r w:rsidR="0087538C" w:rsidRPr="008A360F">
        <w:rPr>
          <w:rFonts w:ascii="Times New Roman" w:hAnsi="Times New Roman" w:cs="Times New Roman"/>
          <w:sz w:val="24"/>
          <w:szCs w:val="24"/>
        </w:rPr>
        <w:t>е</w:t>
      </w:r>
      <w:r w:rsidR="00921B8C" w:rsidRPr="008A360F">
        <w:rPr>
          <w:rFonts w:ascii="Times New Roman" w:hAnsi="Times New Roman" w:cs="Times New Roman"/>
          <w:sz w:val="24"/>
          <w:szCs w:val="24"/>
        </w:rPr>
        <w:t xml:space="preserve"> для непосредственного взаимодействия специалистов с заявителями должн</w:t>
      </w:r>
      <w:r w:rsidR="0087538C" w:rsidRPr="008A360F">
        <w:rPr>
          <w:rFonts w:ascii="Times New Roman" w:hAnsi="Times New Roman" w:cs="Times New Roman"/>
          <w:sz w:val="24"/>
          <w:szCs w:val="24"/>
        </w:rPr>
        <w:t>о</w:t>
      </w:r>
      <w:r w:rsidR="00921B8C" w:rsidRPr="008A360F">
        <w:rPr>
          <w:rFonts w:ascii="Times New Roman" w:hAnsi="Times New Roman" w:cs="Times New Roman"/>
          <w:sz w:val="24"/>
          <w:szCs w:val="24"/>
        </w:rPr>
        <w:t xml:space="preserve"> соответствовать комфортным условиям для заявителей и оптимальным условиям работы специалистов.</w:t>
      </w:r>
    </w:p>
    <w:p w:rsidR="00921B8C" w:rsidRPr="008A360F" w:rsidRDefault="007705F4">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47</w:t>
      </w:r>
      <w:r w:rsidR="00921B8C" w:rsidRPr="008A360F">
        <w:rPr>
          <w:rFonts w:ascii="Times New Roman" w:hAnsi="Times New Roman" w:cs="Times New Roman"/>
          <w:sz w:val="24"/>
          <w:szCs w:val="24"/>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921B8C"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921B8C" w:rsidRPr="008A360F" w:rsidRDefault="00921B8C">
      <w:pPr>
        <w:pStyle w:val="ConsPlusNormal"/>
        <w:widowControl/>
        <w:ind w:left="540" w:firstLine="0"/>
        <w:jc w:val="both"/>
        <w:rPr>
          <w:rFonts w:ascii="Times New Roman" w:hAnsi="Times New Roman" w:cs="Times New Roman"/>
          <w:sz w:val="24"/>
          <w:szCs w:val="24"/>
        </w:rPr>
      </w:pPr>
    </w:p>
    <w:p w:rsidR="00921B8C" w:rsidRPr="008A360F" w:rsidRDefault="00921B8C">
      <w:pPr>
        <w:pStyle w:val="ConsPlusNormal"/>
        <w:widowControl/>
        <w:ind w:firstLine="0"/>
        <w:jc w:val="center"/>
        <w:outlineLvl w:val="1"/>
        <w:rPr>
          <w:rFonts w:ascii="Times New Roman" w:hAnsi="Times New Roman" w:cs="Times New Roman"/>
          <w:sz w:val="24"/>
          <w:szCs w:val="24"/>
        </w:rPr>
      </w:pPr>
      <w:r w:rsidRPr="008A360F">
        <w:rPr>
          <w:rFonts w:ascii="Times New Roman" w:hAnsi="Times New Roman" w:cs="Times New Roman"/>
          <w:sz w:val="24"/>
          <w:szCs w:val="24"/>
        </w:rPr>
        <w:t>IV. ПОРЯДОК И ФОРМЫ КОНТРОЛЯ</w:t>
      </w:r>
    </w:p>
    <w:p w:rsidR="00921B8C" w:rsidRPr="008A360F" w:rsidRDefault="00921B8C">
      <w:pPr>
        <w:pStyle w:val="ConsPlusNormal"/>
        <w:widowControl/>
        <w:ind w:firstLine="0"/>
        <w:jc w:val="center"/>
        <w:rPr>
          <w:rFonts w:ascii="Times New Roman" w:hAnsi="Times New Roman" w:cs="Times New Roman"/>
          <w:sz w:val="24"/>
          <w:szCs w:val="24"/>
        </w:rPr>
      </w:pPr>
      <w:r w:rsidRPr="008A360F">
        <w:rPr>
          <w:rFonts w:ascii="Times New Roman" w:hAnsi="Times New Roman" w:cs="Times New Roman"/>
          <w:sz w:val="24"/>
          <w:szCs w:val="24"/>
        </w:rPr>
        <w:t>ЗА ИСПОЛНЕНИЕМ МУНИЦИПАЛЬНОЙ УСЛУГИ</w:t>
      </w:r>
    </w:p>
    <w:p w:rsidR="00921B8C" w:rsidRPr="008A360F" w:rsidRDefault="00921B8C">
      <w:pPr>
        <w:pStyle w:val="ConsPlusNormal"/>
        <w:widowControl/>
        <w:ind w:firstLine="540"/>
        <w:jc w:val="both"/>
        <w:rPr>
          <w:rFonts w:ascii="Times New Roman" w:hAnsi="Times New Roman" w:cs="Times New Roman"/>
          <w:sz w:val="24"/>
          <w:szCs w:val="24"/>
        </w:rPr>
      </w:pPr>
    </w:p>
    <w:p w:rsidR="00921B8C" w:rsidRPr="008A360F" w:rsidRDefault="007705F4">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48</w:t>
      </w:r>
      <w:r w:rsidR="00921B8C" w:rsidRPr="008A360F">
        <w:rPr>
          <w:rFonts w:ascii="Times New Roman" w:hAnsi="Times New Roman" w:cs="Times New Roman"/>
          <w:sz w:val="24"/>
          <w:szCs w:val="24"/>
        </w:rPr>
        <w:t xml:space="preserve">.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w:t>
      </w:r>
      <w:r w:rsidR="00770845" w:rsidRPr="008A360F">
        <w:rPr>
          <w:rFonts w:ascii="Times New Roman" w:hAnsi="Times New Roman" w:cs="Times New Roman"/>
          <w:sz w:val="24"/>
          <w:szCs w:val="24"/>
        </w:rPr>
        <w:t>Администрации</w:t>
      </w:r>
      <w:r w:rsidR="00921B8C" w:rsidRPr="008A360F">
        <w:rPr>
          <w:rFonts w:ascii="Times New Roman" w:hAnsi="Times New Roman" w:cs="Times New Roman"/>
          <w:sz w:val="24"/>
          <w:szCs w:val="24"/>
        </w:rPr>
        <w:t xml:space="preserve"> осуществляется:</w:t>
      </w:r>
    </w:p>
    <w:p w:rsidR="00921B8C"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xml:space="preserve">- </w:t>
      </w:r>
      <w:r w:rsidR="000073D0">
        <w:rPr>
          <w:rFonts w:ascii="Times New Roman" w:hAnsi="Times New Roman" w:cs="Times New Roman"/>
          <w:sz w:val="24"/>
          <w:szCs w:val="24"/>
        </w:rPr>
        <w:t>Г</w:t>
      </w:r>
      <w:r w:rsidR="006549D2" w:rsidRPr="008A360F">
        <w:rPr>
          <w:rFonts w:ascii="Times New Roman" w:hAnsi="Times New Roman" w:cs="Times New Roman"/>
          <w:sz w:val="24"/>
          <w:szCs w:val="24"/>
        </w:rPr>
        <w:t xml:space="preserve">лавой  </w:t>
      </w:r>
      <w:r w:rsidR="00770845" w:rsidRPr="008A360F">
        <w:rPr>
          <w:rFonts w:ascii="Times New Roman" w:hAnsi="Times New Roman" w:cs="Times New Roman"/>
          <w:sz w:val="24"/>
          <w:szCs w:val="24"/>
        </w:rPr>
        <w:t>поселения</w:t>
      </w:r>
      <w:r w:rsidR="006549D2" w:rsidRPr="008A360F">
        <w:rPr>
          <w:rFonts w:ascii="Times New Roman" w:hAnsi="Times New Roman" w:cs="Times New Roman"/>
          <w:sz w:val="24"/>
          <w:szCs w:val="24"/>
        </w:rPr>
        <w:t>;</w:t>
      </w:r>
    </w:p>
    <w:p w:rsidR="00921B8C"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xml:space="preserve">- </w:t>
      </w:r>
      <w:r w:rsidR="00770845" w:rsidRPr="008A360F">
        <w:rPr>
          <w:rFonts w:ascii="Times New Roman" w:hAnsi="Times New Roman" w:cs="Times New Roman"/>
          <w:sz w:val="24"/>
          <w:szCs w:val="24"/>
        </w:rPr>
        <w:t>Управляющим Делами</w:t>
      </w:r>
      <w:r w:rsidRPr="008A360F">
        <w:rPr>
          <w:rFonts w:ascii="Times New Roman" w:hAnsi="Times New Roman" w:cs="Times New Roman"/>
          <w:sz w:val="24"/>
          <w:szCs w:val="24"/>
        </w:rPr>
        <w:t>;</w:t>
      </w:r>
    </w:p>
    <w:p w:rsidR="00921B8C" w:rsidRPr="008A360F" w:rsidRDefault="007705F4">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49</w:t>
      </w:r>
      <w:r w:rsidR="00921B8C" w:rsidRPr="008A360F">
        <w:rPr>
          <w:rFonts w:ascii="Times New Roman" w:hAnsi="Times New Roman" w:cs="Times New Roman"/>
          <w:sz w:val="24"/>
          <w:szCs w:val="24"/>
        </w:rPr>
        <w:t xml:space="preserve">.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w:t>
      </w:r>
      <w:r w:rsidR="00770845" w:rsidRPr="008A360F">
        <w:rPr>
          <w:rFonts w:ascii="Times New Roman" w:hAnsi="Times New Roman" w:cs="Times New Roman"/>
          <w:sz w:val="24"/>
          <w:szCs w:val="24"/>
        </w:rPr>
        <w:t>Администрации</w:t>
      </w:r>
      <w:r w:rsidR="00921B8C" w:rsidRPr="008A360F">
        <w:rPr>
          <w:rFonts w:ascii="Times New Roman" w:hAnsi="Times New Roman" w:cs="Times New Roman"/>
          <w:sz w:val="24"/>
          <w:szCs w:val="24"/>
        </w:rPr>
        <w:t xml:space="preserve"> положений настоящего Административного регламента, иных правовых актов.</w:t>
      </w:r>
    </w:p>
    <w:p w:rsidR="00921B8C" w:rsidRPr="008A360F" w:rsidRDefault="007705F4">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50</w:t>
      </w:r>
      <w:r w:rsidR="00921B8C" w:rsidRPr="008A360F">
        <w:rPr>
          <w:rFonts w:ascii="Times New Roman" w:hAnsi="Times New Roman" w:cs="Times New Roman"/>
          <w:sz w:val="24"/>
          <w:szCs w:val="24"/>
        </w:rPr>
        <w:t xml:space="preserve">. Периодичность осуществления текущего контроля устанавливается </w:t>
      </w:r>
      <w:r w:rsidR="00770845" w:rsidRPr="008A360F">
        <w:rPr>
          <w:rFonts w:ascii="Times New Roman" w:hAnsi="Times New Roman" w:cs="Times New Roman"/>
          <w:sz w:val="24"/>
          <w:szCs w:val="24"/>
        </w:rPr>
        <w:t>Главой поселения</w:t>
      </w:r>
      <w:r w:rsidR="00921B8C" w:rsidRPr="008A360F">
        <w:rPr>
          <w:rFonts w:ascii="Times New Roman" w:hAnsi="Times New Roman" w:cs="Times New Roman"/>
          <w:sz w:val="24"/>
          <w:szCs w:val="24"/>
        </w:rPr>
        <w:t>.</w:t>
      </w:r>
    </w:p>
    <w:p w:rsidR="00921B8C" w:rsidRPr="008A360F" w:rsidRDefault="007705F4">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51</w:t>
      </w:r>
      <w:r w:rsidR="00921B8C" w:rsidRPr="008A360F">
        <w:rPr>
          <w:rFonts w:ascii="Times New Roman" w:hAnsi="Times New Roman" w:cs="Times New Roman"/>
          <w:sz w:val="24"/>
          <w:szCs w:val="24"/>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w:t>
      </w:r>
      <w:r w:rsidR="00770845" w:rsidRPr="008A360F">
        <w:rPr>
          <w:rFonts w:ascii="Times New Roman" w:hAnsi="Times New Roman" w:cs="Times New Roman"/>
          <w:sz w:val="24"/>
          <w:szCs w:val="24"/>
        </w:rPr>
        <w:t>Администрации</w:t>
      </w:r>
      <w:r w:rsidR="00921B8C" w:rsidRPr="008A360F">
        <w:rPr>
          <w:rFonts w:ascii="Times New Roman" w:hAnsi="Times New Roman" w:cs="Times New Roman"/>
          <w:sz w:val="24"/>
          <w:szCs w:val="24"/>
        </w:rPr>
        <w:t>.</w:t>
      </w:r>
    </w:p>
    <w:p w:rsidR="00921B8C" w:rsidRPr="008A360F" w:rsidRDefault="007705F4">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52</w:t>
      </w:r>
      <w:r w:rsidR="00921B8C" w:rsidRPr="008A360F">
        <w:rPr>
          <w:rFonts w:ascii="Times New Roman" w:hAnsi="Times New Roman" w:cs="Times New Roman"/>
          <w:sz w:val="24"/>
          <w:szCs w:val="24"/>
        </w:rPr>
        <w:t>.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w:t>
      </w:r>
    </w:p>
    <w:p w:rsidR="00921B8C" w:rsidRPr="008A360F" w:rsidRDefault="00921B8C">
      <w:pPr>
        <w:pStyle w:val="ConsPlusNormal"/>
        <w:widowControl/>
        <w:ind w:left="540" w:firstLine="0"/>
        <w:jc w:val="both"/>
        <w:rPr>
          <w:rFonts w:ascii="Times New Roman" w:hAnsi="Times New Roman" w:cs="Times New Roman"/>
          <w:sz w:val="24"/>
          <w:szCs w:val="24"/>
        </w:rPr>
      </w:pPr>
    </w:p>
    <w:p w:rsidR="00770845" w:rsidRPr="008A360F" w:rsidRDefault="00770845">
      <w:pPr>
        <w:pStyle w:val="ConsPlusNormal"/>
        <w:widowControl/>
        <w:ind w:firstLine="0"/>
        <w:jc w:val="center"/>
        <w:outlineLvl w:val="1"/>
        <w:rPr>
          <w:rFonts w:ascii="Times New Roman" w:hAnsi="Times New Roman" w:cs="Times New Roman"/>
          <w:sz w:val="24"/>
          <w:szCs w:val="24"/>
        </w:rPr>
      </w:pPr>
    </w:p>
    <w:p w:rsidR="00770845" w:rsidRPr="008A360F" w:rsidRDefault="00770845">
      <w:pPr>
        <w:pStyle w:val="ConsPlusNormal"/>
        <w:widowControl/>
        <w:ind w:firstLine="0"/>
        <w:jc w:val="center"/>
        <w:outlineLvl w:val="1"/>
        <w:rPr>
          <w:rFonts w:ascii="Times New Roman" w:hAnsi="Times New Roman" w:cs="Times New Roman"/>
          <w:sz w:val="24"/>
          <w:szCs w:val="24"/>
        </w:rPr>
      </w:pPr>
    </w:p>
    <w:p w:rsidR="00921B8C" w:rsidRPr="008A360F" w:rsidRDefault="00921B8C">
      <w:pPr>
        <w:pStyle w:val="ConsPlusNormal"/>
        <w:widowControl/>
        <w:ind w:firstLine="0"/>
        <w:jc w:val="center"/>
        <w:outlineLvl w:val="1"/>
        <w:rPr>
          <w:rFonts w:ascii="Times New Roman" w:hAnsi="Times New Roman" w:cs="Times New Roman"/>
          <w:sz w:val="24"/>
          <w:szCs w:val="24"/>
        </w:rPr>
      </w:pPr>
      <w:r w:rsidRPr="008A360F">
        <w:rPr>
          <w:rFonts w:ascii="Times New Roman" w:hAnsi="Times New Roman" w:cs="Times New Roman"/>
          <w:sz w:val="24"/>
          <w:szCs w:val="24"/>
        </w:rPr>
        <w:t>V. ПОРЯДОК ОБЖАЛОВАНИЯ ДЕЙСТВИЯ (БЕЗДЕЙСТВИЯ) И РЕШЕНИЙ,</w:t>
      </w:r>
    </w:p>
    <w:p w:rsidR="00921B8C" w:rsidRPr="008A360F" w:rsidRDefault="00921B8C">
      <w:pPr>
        <w:pStyle w:val="ConsPlusNormal"/>
        <w:widowControl/>
        <w:ind w:firstLine="0"/>
        <w:jc w:val="center"/>
        <w:rPr>
          <w:rFonts w:ascii="Times New Roman" w:hAnsi="Times New Roman" w:cs="Times New Roman"/>
          <w:sz w:val="24"/>
          <w:szCs w:val="24"/>
        </w:rPr>
      </w:pPr>
      <w:r w:rsidRPr="008A360F">
        <w:rPr>
          <w:rFonts w:ascii="Times New Roman" w:hAnsi="Times New Roman" w:cs="Times New Roman"/>
          <w:sz w:val="24"/>
          <w:szCs w:val="24"/>
        </w:rPr>
        <w:t>ПРИНЯТЫХ В ХОДЕ ПРЕДОСТАВЛЕНИЯ МУНИЦИПАЛЬНОЙ УСЛУГИ</w:t>
      </w:r>
    </w:p>
    <w:p w:rsidR="00921B8C" w:rsidRPr="008A360F" w:rsidRDefault="00921B8C">
      <w:pPr>
        <w:pStyle w:val="ConsPlusNormal"/>
        <w:widowControl/>
        <w:ind w:left="540" w:firstLine="0"/>
        <w:jc w:val="both"/>
        <w:rPr>
          <w:rFonts w:ascii="Times New Roman" w:hAnsi="Times New Roman" w:cs="Times New Roman"/>
          <w:sz w:val="24"/>
          <w:szCs w:val="24"/>
        </w:rPr>
      </w:pPr>
    </w:p>
    <w:p w:rsidR="00921B8C" w:rsidRPr="008A360F" w:rsidRDefault="007705F4">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53</w:t>
      </w:r>
      <w:r w:rsidR="00921B8C" w:rsidRPr="008A360F">
        <w:rPr>
          <w:rFonts w:ascii="Times New Roman" w:hAnsi="Times New Roman" w:cs="Times New Roman"/>
          <w:sz w:val="24"/>
          <w:szCs w:val="24"/>
        </w:rPr>
        <w:t xml:space="preserve">. Заявители имеют право на обжалование действий или бездействия специалистов </w:t>
      </w:r>
      <w:r w:rsidR="006549D2" w:rsidRPr="008A360F">
        <w:rPr>
          <w:rFonts w:ascii="Times New Roman" w:hAnsi="Times New Roman" w:cs="Times New Roman"/>
          <w:sz w:val="24"/>
          <w:szCs w:val="24"/>
        </w:rPr>
        <w:t>а</w:t>
      </w:r>
      <w:r w:rsidR="00921B8C" w:rsidRPr="008A360F">
        <w:rPr>
          <w:rFonts w:ascii="Times New Roman" w:hAnsi="Times New Roman" w:cs="Times New Roman"/>
          <w:sz w:val="24"/>
          <w:szCs w:val="24"/>
        </w:rPr>
        <w:t>дминистрации</w:t>
      </w:r>
      <w:r w:rsidR="006549D2" w:rsidRPr="008A360F">
        <w:rPr>
          <w:rFonts w:ascii="Times New Roman" w:hAnsi="Times New Roman" w:cs="Times New Roman"/>
          <w:sz w:val="24"/>
          <w:szCs w:val="24"/>
        </w:rPr>
        <w:t xml:space="preserve">  </w:t>
      </w:r>
      <w:r w:rsidR="00770845" w:rsidRPr="008A360F">
        <w:rPr>
          <w:rFonts w:ascii="Times New Roman" w:hAnsi="Times New Roman" w:cs="Times New Roman"/>
          <w:sz w:val="24"/>
          <w:szCs w:val="24"/>
        </w:rPr>
        <w:t>поселения</w:t>
      </w:r>
      <w:r w:rsidR="006549D2" w:rsidRPr="008A360F">
        <w:rPr>
          <w:rFonts w:ascii="Times New Roman" w:hAnsi="Times New Roman" w:cs="Times New Roman"/>
          <w:sz w:val="24"/>
          <w:szCs w:val="24"/>
        </w:rPr>
        <w:t xml:space="preserve">  </w:t>
      </w:r>
      <w:r w:rsidR="00921B8C" w:rsidRPr="008A360F">
        <w:rPr>
          <w:rFonts w:ascii="Times New Roman" w:hAnsi="Times New Roman" w:cs="Times New Roman"/>
          <w:sz w:val="24"/>
          <w:szCs w:val="24"/>
        </w:rPr>
        <w:t>во внесудебном порядке.</w:t>
      </w:r>
    </w:p>
    <w:p w:rsidR="00921B8C" w:rsidRPr="008A360F" w:rsidRDefault="007705F4">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54</w:t>
      </w:r>
      <w:r w:rsidR="00921B8C" w:rsidRPr="008A360F">
        <w:rPr>
          <w:rFonts w:ascii="Times New Roman" w:hAnsi="Times New Roman" w:cs="Times New Roman"/>
          <w:sz w:val="24"/>
          <w:szCs w:val="24"/>
        </w:rPr>
        <w:t xml:space="preserve">. Заявители вправе обжаловать действия (бездействие) специалистов </w:t>
      </w:r>
      <w:r w:rsidR="007B78D8" w:rsidRPr="008A360F">
        <w:rPr>
          <w:rFonts w:ascii="Times New Roman" w:hAnsi="Times New Roman" w:cs="Times New Roman"/>
          <w:sz w:val="24"/>
          <w:szCs w:val="24"/>
        </w:rPr>
        <w:t>г</w:t>
      </w:r>
      <w:r w:rsidR="006549D2" w:rsidRPr="008A360F">
        <w:rPr>
          <w:rFonts w:ascii="Times New Roman" w:hAnsi="Times New Roman" w:cs="Times New Roman"/>
          <w:sz w:val="24"/>
          <w:szCs w:val="24"/>
        </w:rPr>
        <w:t xml:space="preserve">лаве  </w:t>
      </w:r>
      <w:r w:rsidR="00770845" w:rsidRPr="008A360F">
        <w:rPr>
          <w:rFonts w:ascii="Times New Roman" w:hAnsi="Times New Roman" w:cs="Times New Roman"/>
          <w:sz w:val="24"/>
          <w:szCs w:val="24"/>
        </w:rPr>
        <w:t>поселения</w:t>
      </w:r>
      <w:r w:rsidR="006549D2" w:rsidRPr="008A360F">
        <w:rPr>
          <w:rFonts w:ascii="Times New Roman" w:hAnsi="Times New Roman" w:cs="Times New Roman"/>
          <w:sz w:val="24"/>
          <w:szCs w:val="24"/>
        </w:rPr>
        <w:t>.</w:t>
      </w:r>
    </w:p>
    <w:p w:rsidR="00921B8C" w:rsidRPr="008A360F" w:rsidRDefault="007705F4">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lastRenderedPageBreak/>
        <w:t>55</w:t>
      </w:r>
      <w:r w:rsidR="00921B8C" w:rsidRPr="008A360F">
        <w:rPr>
          <w:rFonts w:ascii="Times New Roman" w:hAnsi="Times New Roman" w:cs="Times New Roman"/>
          <w:sz w:val="24"/>
          <w:szCs w:val="24"/>
        </w:rPr>
        <w:t>. Заявители имеют право обратиться с жалобой лично или направить письменное обращение, жалобу.</w:t>
      </w:r>
    </w:p>
    <w:p w:rsidR="00921B8C" w:rsidRPr="008A360F" w:rsidRDefault="007705F4">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56</w:t>
      </w:r>
      <w:r w:rsidR="00921B8C" w:rsidRPr="008A360F">
        <w:rPr>
          <w:rFonts w:ascii="Times New Roman" w:hAnsi="Times New Roman" w:cs="Times New Roman"/>
          <w:sz w:val="24"/>
          <w:szCs w:val="24"/>
        </w:rPr>
        <w:t>. Заявители могут сообщить о нарушении своих прав и законных интересов, противоправных решениях, действиях или бездействии специалистов, нарушении положений Административного регламента, некорректном поведении или нарушении служебной этики:</w:t>
      </w:r>
    </w:p>
    <w:p w:rsidR="00921B8C"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по номер</w:t>
      </w:r>
      <w:r w:rsidR="005B039F" w:rsidRPr="008A360F">
        <w:rPr>
          <w:rFonts w:ascii="Times New Roman" w:hAnsi="Times New Roman" w:cs="Times New Roman"/>
          <w:sz w:val="24"/>
          <w:szCs w:val="24"/>
        </w:rPr>
        <w:t xml:space="preserve">у  </w:t>
      </w:r>
      <w:r w:rsidRPr="008A360F">
        <w:rPr>
          <w:rFonts w:ascii="Times New Roman" w:hAnsi="Times New Roman" w:cs="Times New Roman"/>
          <w:sz w:val="24"/>
          <w:szCs w:val="24"/>
        </w:rPr>
        <w:t>телефон</w:t>
      </w:r>
      <w:r w:rsidR="005B039F" w:rsidRPr="008A360F">
        <w:rPr>
          <w:rFonts w:ascii="Times New Roman" w:hAnsi="Times New Roman" w:cs="Times New Roman"/>
          <w:sz w:val="24"/>
          <w:szCs w:val="24"/>
        </w:rPr>
        <w:t>а</w:t>
      </w:r>
      <w:r w:rsidRPr="008A360F">
        <w:rPr>
          <w:rFonts w:ascii="Times New Roman" w:hAnsi="Times New Roman" w:cs="Times New Roman"/>
          <w:sz w:val="24"/>
          <w:szCs w:val="24"/>
        </w:rPr>
        <w:t xml:space="preserve">: </w:t>
      </w:r>
      <w:r w:rsidR="00770845" w:rsidRPr="008A360F">
        <w:rPr>
          <w:rFonts w:ascii="Times New Roman" w:hAnsi="Times New Roman" w:cs="Times New Roman"/>
          <w:sz w:val="24"/>
          <w:szCs w:val="24"/>
        </w:rPr>
        <w:t xml:space="preserve">8 </w:t>
      </w:r>
      <w:r w:rsidR="007B78D8" w:rsidRPr="008A360F">
        <w:rPr>
          <w:rFonts w:ascii="Times New Roman" w:hAnsi="Times New Roman" w:cs="Times New Roman"/>
          <w:sz w:val="24"/>
          <w:szCs w:val="24"/>
        </w:rPr>
        <w:t xml:space="preserve">3822 </w:t>
      </w:r>
      <w:r w:rsidR="000073D0">
        <w:rPr>
          <w:rFonts w:ascii="Times New Roman" w:hAnsi="Times New Roman" w:cs="Times New Roman"/>
          <w:sz w:val="24"/>
          <w:szCs w:val="24"/>
        </w:rPr>
        <w:t>969-339</w:t>
      </w:r>
      <w:r w:rsidRPr="008A360F">
        <w:rPr>
          <w:rFonts w:ascii="Times New Roman" w:hAnsi="Times New Roman" w:cs="Times New Roman"/>
          <w:sz w:val="24"/>
          <w:szCs w:val="24"/>
        </w:rPr>
        <w:t>;</w:t>
      </w:r>
    </w:p>
    <w:p w:rsidR="000073D0" w:rsidRDefault="00921B8C">
      <w:pPr>
        <w:pStyle w:val="ConsPlusNormal"/>
        <w:widowControl/>
        <w:ind w:firstLine="540"/>
        <w:jc w:val="both"/>
        <w:rPr>
          <w:color w:val="000000"/>
          <w:sz w:val="24"/>
          <w:szCs w:val="24"/>
          <w:u w:val="single"/>
        </w:rPr>
      </w:pPr>
      <w:r w:rsidRPr="008A360F">
        <w:rPr>
          <w:rFonts w:ascii="Times New Roman" w:hAnsi="Times New Roman" w:cs="Times New Roman"/>
          <w:sz w:val="24"/>
          <w:szCs w:val="24"/>
        </w:rPr>
        <w:t xml:space="preserve">- по почте (в том числе электронной: </w:t>
      </w:r>
      <w:hyperlink r:id="rId24" w:history="1">
        <w:r w:rsidR="000073D0" w:rsidRPr="000073D0">
          <w:rPr>
            <w:rStyle w:val="a6"/>
            <w:rFonts w:ascii="Times New Roman" w:hAnsi="Times New Roman" w:cs="Times New Roman"/>
            <w:sz w:val="24"/>
            <w:szCs w:val="24"/>
            <w:lang w:val="en-US"/>
          </w:rPr>
          <w:t>naumadm</w:t>
        </w:r>
        <w:r w:rsidR="000073D0" w:rsidRPr="000073D0">
          <w:rPr>
            <w:rStyle w:val="a6"/>
            <w:rFonts w:ascii="Times New Roman" w:hAnsi="Times New Roman" w:cs="Times New Roman"/>
            <w:sz w:val="24"/>
            <w:szCs w:val="24"/>
          </w:rPr>
          <w:t>@</w:t>
        </w:r>
        <w:r w:rsidR="000073D0" w:rsidRPr="000073D0">
          <w:rPr>
            <w:rStyle w:val="a6"/>
            <w:rFonts w:ascii="Times New Roman" w:hAnsi="Times New Roman" w:cs="Times New Roman"/>
            <w:sz w:val="24"/>
            <w:szCs w:val="24"/>
            <w:lang w:val="en-US"/>
          </w:rPr>
          <w:t>rambler</w:t>
        </w:r>
        <w:r w:rsidR="000073D0" w:rsidRPr="000073D0">
          <w:rPr>
            <w:rStyle w:val="a6"/>
            <w:rFonts w:ascii="Times New Roman" w:hAnsi="Times New Roman" w:cs="Times New Roman"/>
            <w:sz w:val="24"/>
            <w:szCs w:val="24"/>
          </w:rPr>
          <w:t>.</w:t>
        </w:r>
        <w:r w:rsidR="000073D0" w:rsidRPr="000073D0">
          <w:rPr>
            <w:rStyle w:val="a6"/>
            <w:rFonts w:ascii="Times New Roman" w:hAnsi="Times New Roman" w:cs="Times New Roman"/>
            <w:sz w:val="24"/>
            <w:szCs w:val="24"/>
            <w:lang w:val="en-US"/>
          </w:rPr>
          <w:t>ru</w:t>
        </w:r>
      </w:hyperlink>
      <w:r w:rsidR="000073D0" w:rsidRPr="000073D0">
        <w:rPr>
          <w:rFonts w:ascii="Times New Roman" w:hAnsi="Times New Roman" w:cs="Times New Roman"/>
          <w:color w:val="000000"/>
          <w:sz w:val="24"/>
          <w:szCs w:val="24"/>
          <w:u w:val="single"/>
        </w:rPr>
        <w:t xml:space="preserve"> </w:t>
      </w:r>
      <w:r w:rsidR="000073D0" w:rsidRPr="007A3A58">
        <w:rPr>
          <w:color w:val="000000"/>
          <w:sz w:val="24"/>
          <w:szCs w:val="24"/>
          <w:u w:val="single"/>
        </w:rPr>
        <w:t>.</w:t>
      </w:r>
    </w:p>
    <w:p w:rsidR="00921B8C" w:rsidRPr="008A360F" w:rsidRDefault="007705F4">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57</w:t>
      </w:r>
      <w:r w:rsidR="00921B8C" w:rsidRPr="008A360F">
        <w:rPr>
          <w:rFonts w:ascii="Times New Roman" w:hAnsi="Times New Roman" w:cs="Times New Roman"/>
          <w:sz w:val="24"/>
          <w:szCs w:val="24"/>
        </w:rPr>
        <w:t xml:space="preserve">. Порядок приема жалобы для рассмотрения определяется в соответствии с </w:t>
      </w:r>
      <w:hyperlink r:id="rId25" w:history="1">
        <w:r w:rsidR="00921B8C" w:rsidRPr="008A360F">
          <w:rPr>
            <w:rFonts w:ascii="Times New Roman" w:hAnsi="Times New Roman" w:cs="Times New Roman"/>
            <w:sz w:val="24"/>
            <w:szCs w:val="24"/>
          </w:rPr>
          <w:t>частью 2 статьи 8</w:t>
        </w:r>
      </w:hyperlink>
      <w:r w:rsidR="00921B8C" w:rsidRPr="008A360F">
        <w:rPr>
          <w:rFonts w:ascii="Times New Roman" w:hAnsi="Times New Roman" w:cs="Times New Roman"/>
          <w:sz w:val="24"/>
          <w:szCs w:val="24"/>
        </w:rPr>
        <w:t xml:space="preserve"> Федерального закона от 02.05.2006 N 59-ФЗ "О порядке рассмотрения обращений граждан Российской Федерации".</w:t>
      </w:r>
    </w:p>
    <w:p w:rsidR="00921B8C" w:rsidRPr="008A360F" w:rsidRDefault="007705F4">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58</w:t>
      </w:r>
      <w:r w:rsidR="00921B8C" w:rsidRPr="008A360F">
        <w:rPr>
          <w:rFonts w:ascii="Times New Roman" w:hAnsi="Times New Roman" w:cs="Times New Roman"/>
          <w:sz w:val="24"/>
          <w:szCs w:val="24"/>
        </w:rPr>
        <w:t xml:space="preserve">. </w:t>
      </w:r>
      <w:r w:rsidR="005B039F" w:rsidRPr="008A360F">
        <w:rPr>
          <w:rFonts w:ascii="Times New Roman" w:hAnsi="Times New Roman" w:cs="Times New Roman"/>
          <w:sz w:val="24"/>
          <w:szCs w:val="24"/>
        </w:rPr>
        <w:t xml:space="preserve">Глава  администрации  </w:t>
      </w:r>
      <w:r w:rsidR="000474C3" w:rsidRPr="008A360F">
        <w:rPr>
          <w:rFonts w:ascii="Times New Roman" w:hAnsi="Times New Roman" w:cs="Times New Roman"/>
          <w:sz w:val="24"/>
          <w:szCs w:val="24"/>
        </w:rPr>
        <w:t>поселения</w:t>
      </w:r>
      <w:r w:rsidR="005B039F" w:rsidRPr="008A360F">
        <w:rPr>
          <w:rFonts w:ascii="Times New Roman" w:hAnsi="Times New Roman" w:cs="Times New Roman"/>
          <w:sz w:val="24"/>
          <w:szCs w:val="24"/>
        </w:rPr>
        <w:t xml:space="preserve">  </w:t>
      </w:r>
      <w:r w:rsidR="00921B8C" w:rsidRPr="008A360F">
        <w:rPr>
          <w:rFonts w:ascii="Times New Roman" w:hAnsi="Times New Roman" w:cs="Times New Roman"/>
          <w:sz w:val="24"/>
          <w:szCs w:val="24"/>
        </w:rPr>
        <w:t>несет ответственность за сохранение конфиденциальности информации, полученной в ходе проведения личного приема.</w:t>
      </w:r>
    </w:p>
    <w:p w:rsidR="00921B8C" w:rsidRPr="008A360F" w:rsidRDefault="007705F4">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59</w:t>
      </w:r>
      <w:r w:rsidR="00921B8C" w:rsidRPr="008A360F">
        <w:rPr>
          <w:rFonts w:ascii="Times New Roman" w:hAnsi="Times New Roman" w:cs="Times New Roman"/>
          <w:sz w:val="24"/>
          <w:szCs w:val="24"/>
        </w:rPr>
        <w:t xml:space="preserve">. Срок рассмотрения жалобы с учетом возможности приостановления ее рассмотрения определяется в соответствии со </w:t>
      </w:r>
      <w:hyperlink r:id="rId26" w:history="1">
        <w:r w:rsidR="00921B8C" w:rsidRPr="008A360F">
          <w:rPr>
            <w:rFonts w:ascii="Times New Roman" w:hAnsi="Times New Roman" w:cs="Times New Roman"/>
            <w:sz w:val="24"/>
            <w:szCs w:val="24"/>
          </w:rPr>
          <w:t>статьей 12</w:t>
        </w:r>
      </w:hyperlink>
      <w:r w:rsidR="00921B8C" w:rsidRPr="008A360F">
        <w:rPr>
          <w:rFonts w:ascii="Times New Roman" w:hAnsi="Times New Roman" w:cs="Times New Roman"/>
          <w:sz w:val="24"/>
          <w:szCs w:val="24"/>
        </w:rPr>
        <w:t xml:space="preserve"> Федерального закона от 02.05.2006 N 59-ФЗ "О порядке рассмотрения обращений граждан Российской Федерации".</w:t>
      </w:r>
    </w:p>
    <w:p w:rsidR="00921B8C" w:rsidRPr="008A360F" w:rsidRDefault="007705F4">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60</w:t>
      </w:r>
      <w:r w:rsidR="00921B8C" w:rsidRPr="008A360F">
        <w:rPr>
          <w:rFonts w:ascii="Times New Roman" w:hAnsi="Times New Roman" w:cs="Times New Roman"/>
          <w:sz w:val="24"/>
          <w:szCs w:val="24"/>
        </w:rPr>
        <w:t xml:space="preserve">. Заявитель в своем письменном обращении (жалобе) в обязательном порядке указывает все необходимые сведения, перечисленные в </w:t>
      </w:r>
      <w:hyperlink r:id="rId27" w:history="1">
        <w:r w:rsidR="00921B8C" w:rsidRPr="008A360F">
          <w:rPr>
            <w:rFonts w:ascii="Times New Roman" w:hAnsi="Times New Roman" w:cs="Times New Roman"/>
            <w:sz w:val="24"/>
            <w:szCs w:val="24"/>
          </w:rPr>
          <w:t>статье 7</w:t>
        </w:r>
      </w:hyperlink>
      <w:r w:rsidR="00921B8C" w:rsidRPr="008A360F">
        <w:rPr>
          <w:rFonts w:ascii="Times New Roman" w:hAnsi="Times New Roman" w:cs="Times New Roman"/>
          <w:sz w:val="24"/>
          <w:szCs w:val="24"/>
        </w:rPr>
        <w:t xml:space="preserve"> Федерального закона от 02.05.2006 N 59-ФЗ "О порядке рассмотрения обращений граждан Российской Федерации".</w:t>
      </w:r>
    </w:p>
    <w:p w:rsidR="00921B8C" w:rsidRPr="008A360F" w:rsidRDefault="007705F4">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61</w:t>
      </w:r>
      <w:r w:rsidR="00921B8C" w:rsidRPr="008A360F">
        <w:rPr>
          <w:rFonts w:ascii="Times New Roman" w:hAnsi="Times New Roman" w:cs="Times New Roman"/>
          <w:sz w:val="24"/>
          <w:szCs w:val="24"/>
        </w:rPr>
        <w:t>. По результатам рассмотрения жалобы принимается решение об удовлетворении требований заявителя либо об отказе в удовлетворении жалобы.</w:t>
      </w:r>
    </w:p>
    <w:p w:rsidR="00921B8C" w:rsidRPr="008A360F" w:rsidRDefault="007705F4">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62</w:t>
      </w:r>
      <w:r w:rsidR="00921B8C" w:rsidRPr="008A360F">
        <w:rPr>
          <w:rFonts w:ascii="Times New Roman" w:hAnsi="Times New Roman" w:cs="Times New Roman"/>
          <w:sz w:val="24"/>
          <w:szCs w:val="24"/>
        </w:rPr>
        <w:t xml:space="preserve">. Перечень оснований для отказа в рассмотрении жалобы определен в </w:t>
      </w:r>
      <w:hyperlink r:id="rId28" w:history="1">
        <w:r w:rsidR="00921B8C" w:rsidRPr="008A360F">
          <w:rPr>
            <w:rFonts w:ascii="Times New Roman" w:hAnsi="Times New Roman" w:cs="Times New Roman"/>
            <w:sz w:val="24"/>
            <w:szCs w:val="24"/>
          </w:rPr>
          <w:t>статье 11</w:t>
        </w:r>
      </w:hyperlink>
      <w:r w:rsidR="00921B8C" w:rsidRPr="008A360F">
        <w:rPr>
          <w:rFonts w:ascii="Times New Roman" w:hAnsi="Times New Roman" w:cs="Times New Roman"/>
          <w:sz w:val="24"/>
          <w:szCs w:val="24"/>
        </w:rPr>
        <w:t xml:space="preserve"> Федерального закона от 02.05.2006 N 59-ФЗ "О порядке рассмотрения обращений граждан Российской Федерации".</w:t>
      </w:r>
    </w:p>
    <w:p w:rsidR="00921B8C" w:rsidRPr="008A360F" w:rsidRDefault="007705F4">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63</w:t>
      </w:r>
      <w:r w:rsidR="00921B8C" w:rsidRPr="008A360F">
        <w:rPr>
          <w:rFonts w:ascii="Times New Roman" w:hAnsi="Times New Roman" w:cs="Times New Roman"/>
          <w:sz w:val="24"/>
          <w:szCs w:val="24"/>
        </w:rPr>
        <w:t xml:space="preserve">. Результатом внесудебного обжалования является ответ на жалобу, который подписывается </w:t>
      </w:r>
      <w:r w:rsidR="005B039F" w:rsidRPr="008A360F">
        <w:rPr>
          <w:rFonts w:ascii="Times New Roman" w:hAnsi="Times New Roman" w:cs="Times New Roman"/>
          <w:sz w:val="24"/>
          <w:szCs w:val="24"/>
        </w:rPr>
        <w:t xml:space="preserve">Главой  </w:t>
      </w:r>
      <w:r w:rsidR="000474C3" w:rsidRPr="008A360F">
        <w:rPr>
          <w:rFonts w:ascii="Times New Roman" w:hAnsi="Times New Roman" w:cs="Times New Roman"/>
          <w:sz w:val="24"/>
          <w:szCs w:val="24"/>
        </w:rPr>
        <w:t>поселения</w:t>
      </w:r>
      <w:r w:rsidR="005B039F" w:rsidRPr="008A360F">
        <w:rPr>
          <w:rFonts w:ascii="Times New Roman" w:hAnsi="Times New Roman" w:cs="Times New Roman"/>
          <w:sz w:val="24"/>
          <w:szCs w:val="24"/>
        </w:rPr>
        <w:t>.  Либо  его  заместителем,  курирующим  вопросы  жилищных  отношений.</w:t>
      </w:r>
      <w:r w:rsidR="00921B8C" w:rsidRPr="008A360F">
        <w:rPr>
          <w:rFonts w:ascii="Times New Roman" w:hAnsi="Times New Roman" w:cs="Times New Roman"/>
          <w:sz w:val="24"/>
          <w:szCs w:val="24"/>
        </w:rPr>
        <w:t xml:space="preserve"> Ответ на жалобу направляется по почтовому адресу, указанному в обращении.</w:t>
      </w:r>
    </w:p>
    <w:p w:rsidR="00921B8C" w:rsidRPr="008A360F" w:rsidRDefault="00921B8C">
      <w:pPr>
        <w:pStyle w:val="ConsPlusNormal"/>
        <w:widowControl/>
        <w:ind w:firstLine="540"/>
        <w:jc w:val="both"/>
        <w:rPr>
          <w:rFonts w:ascii="Times New Roman" w:hAnsi="Times New Roman" w:cs="Times New Roman"/>
          <w:sz w:val="24"/>
          <w:szCs w:val="24"/>
        </w:rPr>
      </w:pPr>
    </w:p>
    <w:p w:rsidR="00921B8C" w:rsidRPr="008A360F" w:rsidRDefault="00921B8C">
      <w:pPr>
        <w:pStyle w:val="ConsPlusNormal"/>
        <w:widowControl/>
        <w:ind w:firstLine="0"/>
        <w:jc w:val="center"/>
        <w:outlineLvl w:val="2"/>
        <w:rPr>
          <w:rFonts w:ascii="Times New Roman" w:hAnsi="Times New Roman" w:cs="Times New Roman"/>
          <w:sz w:val="24"/>
          <w:szCs w:val="24"/>
        </w:rPr>
      </w:pPr>
      <w:r w:rsidRPr="008A360F">
        <w:rPr>
          <w:rFonts w:ascii="Times New Roman" w:hAnsi="Times New Roman" w:cs="Times New Roman"/>
          <w:sz w:val="24"/>
          <w:szCs w:val="24"/>
        </w:rPr>
        <w:t>Порядок судебного обжалования действий (бездействия)</w:t>
      </w:r>
    </w:p>
    <w:p w:rsidR="00921B8C" w:rsidRPr="008A360F" w:rsidRDefault="00921B8C">
      <w:pPr>
        <w:pStyle w:val="ConsPlusNormal"/>
        <w:widowControl/>
        <w:ind w:firstLine="0"/>
        <w:jc w:val="center"/>
        <w:rPr>
          <w:rFonts w:ascii="Times New Roman" w:hAnsi="Times New Roman" w:cs="Times New Roman"/>
          <w:sz w:val="24"/>
          <w:szCs w:val="24"/>
        </w:rPr>
      </w:pPr>
      <w:r w:rsidRPr="008A360F">
        <w:rPr>
          <w:rFonts w:ascii="Times New Roman" w:hAnsi="Times New Roman" w:cs="Times New Roman"/>
          <w:sz w:val="24"/>
          <w:szCs w:val="24"/>
        </w:rPr>
        <w:t>должностного лица, а также принимаемого им решения</w:t>
      </w:r>
    </w:p>
    <w:p w:rsidR="00921B8C" w:rsidRPr="008A360F" w:rsidRDefault="00921B8C">
      <w:pPr>
        <w:pStyle w:val="ConsPlusNormal"/>
        <w:widowControl/>
        <w:ind w:firstLine="0"/>
        <w:jc w:val="center"/>
        <w:rPr>
          <w:rFonts w:ascii="Times New Roman" w:hAnsi="Times New Roman" w:cs="Times New Roman"/>
          <w:sz w:val="24"/>
          <w:szCs w:val="24"/>
        </w:rPr>
      </w:pPr>
      <w:r w:rsidRPr="008A360F">
        <w:rPr>
          <w:rFonts w:ascii="Times New Roman" w:hAnsi="Times New Roman" w:cs="Times New Roman"/>
          <w:sz w:val="24"/>
          <w:szCs w:val="24"/>
        </w:rPr>
        <w:t>при исполнении муниципальной функции</w:t>
      </w:r>
    </w:p>
    <w:p w:rsidR="00921B8C" w:rsidRPr="008A360F" w:rsidRDefault="00921B8C">
      <w:pPr>
        <w:pStyle w:val="ConsPlusNormal"/>
        <w:widowControl/>
        <w:ind w:firstLine="540"/>
        <w:jc w:val="both"/>
        <w:rPr>
          <w:rFonts w:ascii="Times New Roman" w:hAnsi="Times New Roman" w:cs="Times New Roman"/>
          <w:sz w:val="24"/>
          <w:szCs w:val="24"/>
        </w:rPr>
      </w:pPr>
    </w:p>
    <w:p w:rsidR="00921B8C" w:rsidRPr="008A360F" w:rsidRDefault="007705F4">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64</w:t>
      </w:r>
      <w:r w:rsidR="00921B8C" w:rsidRPr="008A360F">
        <w:rPr>
          <w:rFonts w:ascii="Times New Roman" w:hAnsi="Times New Roman" w:cs="Times New Roman"/>
          <w:sz w:val="24"/>
          <w:szCs w:val="24"/>
        </w:rPr>
        <w:t>. Заявители вправе обжаловать решения, принятые в ходе предоставления муниципальной услуги, действия или бездействие должностных лиц, ответственных за предоставление муниципальной услуги, в судебном порядке в суд общей юрисдикции в порядке гражданского судопроизводства. Заявитель вправе обратиться в суд с заявлением в течение трех месяцев со дня, когда ему стало известно о нарушении его прав.</w:t>
      </w:r>
    </w:p>
    <w:p w:rsidR="00921B8C" w:rsidRPr="008A360F" w:rsidRDefault="007705F4">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65</w:t>
      </w:r>
      <w:r w:rsidR="00921B8C" w:rsidRPr="008A360F">
        <w:rPr>
          <w:rFonts w:ascii="Times New Roman" w:hAnsi="Times New Roman" w:cs="Times New Roman"/>
          <w:sz w:val="24"/>
          <w:szCs w:val="24"/>
        </w:rPr>
        <w:t>. В суде могут быть обжалованы решения, действия или бездействие, в результате которых:</w:t>
      </w:r>
    </w:p>
    <w:p w:rsidR="00921B8C"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нарушены права и свободы заявителя;</w:t>
      </w:r>
    </w:p>
    <w:p w:rsidR="00921B8C"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созданы препятствия к осуществлению заявителем его прав и свобод;</w:t>
      </w:r>
    </w:p>
    <w:p w:rsidR="00921B8C" w:rsidRPr="008A360F" w:rsidRDefault="00921B8C">
      <w:pPr>
        <w:pStyle w:val="ConsPlusNormal"/>
        <w:widowControl/>
        <w:ind w:firstLine="540"/>
        <w:jc w:val="both"/>
        <w:rPr>
          <w:rFonts w:ascii="Times New Roman" w:hAnsi="Times New Roman" w:cs="Times New Roman"/>
          <w:sz w:val="24"/>
          <w:szCs w:val="24"/>
        </w:rPr>
      </w:pPr>
      <w:r w:rsidRPr="008A360F">
        <w:rPr>
          <w:rFonts w:ascii="Times New Roman" w:hAnsi="Times New Roman" w:cs="Times New Roman"/>
          <w:sz w:val="24"/>
          <w:szCs w:val="24"/>
        </w:rPr>
        <w:t>- незаконно на заявителя возложена какая-либо обязанность или он незаконно привлечен к какой-либо ответственности.</w:t>
      </w:r>
    </w:p>
    <w:p w:rsidR="00921B8C" w:rsidRPr="008A360F" w:rsidRDefault="00921B8C">
      <w:pPr>
        <w:pStyle w:val="ConsPlusNormal"/>
        <w:widowControl/>
        <w:ind w:firstLine="540"/>
        <w:jc w:val="both"/>
        <w:rPr>
          <w:rFonts w:ascii="Times New Roman" w:hAnsi="Times New Roman" w:cs="Times New Roman"/>
          <w:sz w:val="24"/>
          <w:szCs w:val="24"/>
        </w:rPr>
      </w:pPr>
    </w:p>
    <w:p w:rsidR="00921B8C" w:rsidRPr="008A360F" w:rsidRDefault="00921B8C">
      <w:pPr>
        <w:pStyle w:val="ConsPlusNormal"/>
        <w:widowControl/>
        <w:ind w:firstLine="540"/>
        <w:jc w:val="both"/>
        <w:rPr>
          <w:rFonts w:ascii="Times New Roman" w:hAnsi="Times New Roman" w:cs="Times New Roman"/>
          <w:sz w:val="24"/>
          <w:szCs w:val="24"/>
        </w:rPr>
      </w:pPr>
    </w:p>
    <w:p w:rsidR="00BD268C" w:rsidRPr="008A360F" w:rsidRDefault="00BD268C">
      <w:pPr>
        <w:pStyle w:val="ConsPlusNonformat"/>
        <w:widowControl/>
        <w:pBdr>
          <w:top w:val="single" w:sz="6" w:space="0" w:color="auto"/>
        </w:pBdr>
        <w:rPr>
          <w:rFonts w:ascii="Times New Roman" w:hAnsi="Times New Roman" w:cs="Times New Roman"/>
          <w:sz w:val="24"/>
          <w:szCs w:val="24"/>
        </w:rPr>
      </w:pPr>
    </w:p>
    <w:p w:rsidR="000073D0" w:rsidRDefault="000073D0" w:rsidP="000073D0">
      <w:pPr>
        <w:pStyle w:val="3"/>
        <w:spacing w:before="0" w:after="0"/>
        <w:rPr>
          <w:rFonts w:ascii="Times New Roman" w:hAnsi="Times New Roman" w:cs="Times New Roman"/>
          <w:sz w:val="20"/>
          <w:szCs w:val="20"/>
        </w:rPr>
      </w:pPr>
    </w:p>
    <w:p w:rsidR="000073D0" w:rsidRDefault="000073D0" w:rsidP="000474C3">
      <w:pPr>
        <w:pStyle w:val="3"/>
        <w:spacing w:before="0" w:after="0"/>
        <w:ind w:firstLine="720"/>
        <w:jc w:val="right"/>
        <w:rPr>
          <w:rFonts w:ascii="Times New Roman" w:hAnsi="Times New Roman" w:cs="Times New Roman"/>
          <w:sz w:val="20"/>
          <w:szCs w:val="20"/>
        </w:rPr>
      </w:pPr>
    </w:p>
    <w:p w:rsidR="000073D0" w:rsidRDefault="000073D0" w:rsidP="000474C3">
      <w:pPr>
        <w:pStyle w:val="3"/>
        <w:spacing w:before="0" w:after="0"/>
        <w:ind w:firstLine="720"/>
        <w:jc w:val="right"/>
        <w:rPr>
          <w:rFonts w:ascii="Times New Roman" w:hAnsi="Times New Roman" w:cs="Times New Roman"/>
          <w:sz w:val="20"/>
          <w:szCs w:val="20"/>
        </w:rPr>
      </w:pPr>
    </w:p>
    <w:p w:rsidR="000073D0" w:rsidRDefault="000073D0" w:rsidP="000474C3">
      <w:pPr>
        <w:pStyle w:val="3"/>
        <w:spacing w:before="0" w:after="0"/>
        <w:ind w:firstLine="720"/>
        <w:jc w:val="right"/>
        <w:rPr>
          <w:rFonts w:ascii="Times New Roman" w:hAnsi="Times New Roman" w:cs="Times New Roman"/>
          <w:sz w:val="20"/>
          <w:szCs w:val="20"/>
        </w:rPr>
      </w:pPr>
    </w:p>
    <w:p w:rsidR="000073D0" w:rsidRDefault="000073D0" w:rsidP="000474C3">
      <w:pPr>
        <w:pStyle w:val="3"/>
        <w:spacing w:before="0" w:after="0"/>
        <w:ind w:firstLine="720"/>
        <w:jc w:val="right"/>
        <w:rPr>
          <w:rFonts w:ascii="Times New Roman" w:hAnsi="Times New Roman" w:cs="Times New Roman"/>
          <w:sz w:val="20"/>
          <w:szCs w:val="20"/>
        </w:rPr>
      </w:pPr>
    </w:p>
    <w:p w:rsidR="000073D0" w:rsidRDefault="000073D0" w:rsidP="000474C3">
      <w:pPr>
        <w:pStyle w:val="3"/>
        <w:spacing w:before="0" w:after="0"/>
        <w:ind w:firstLine="720"/>
        <w:jc w:val="right"/>
        <w:rPr>
          <w:rFonts w:ascii="Times New Roman" w:hAnsi="Times New Roman" w:cs="Times New Roman"/>
          <w:sz w:val="20"/>
          <w:szCs w:val="20"/>
        </w:rPr>
      </w:pPr>
    </w:p>
    <w:p w:rsidR="000073D0" w:rsidRDefault="000073D0" w:rsidP="000474C3">
      <w:pPr>
        <w:pStyle w:val="3"/>
        <w:spacing w:before="0" w:after="0"/>
        <w:ind w:firstLine="720"/>
        <w:jc w:val="right"/>
        <w:rPr>
          <w:rFonts w:ascii="Times New Roman" w:hAnsi="Times New Roman" w:cs="Times New Roman"/>
          <w:sz w:val="20"/>
          <w:szCs w:val="20"/>
        </w:rPr>
      </w:pPr>
    </w:p>
    <w:p w:rsidR="000474C3" w:rsidRPr="008A360F" w:rsidRDefault="000474C3" w:rsidP="000474C3">
      <w:pPr>
        <w:pStyle w:val="3"/>
        <w:spacing w:before="0" w:after="0"/>
        <w:ind w:firstLine="720"/>
        <w:jc w:val="right"/>
        <w:rPr>
          <w:rFonts w:ascii="Times New Roman" w:hAnsi="Times New Roman" w:cs="Times New Roman"/>
          <w:sz w:val="20"/>
          <w:szCs w:val="20"/>
        </w:rPr>
      </w:pPr>
      <w:r w:rsidRPr="008A360F">
        <w:rPr>
          <w:rFonts w:ascii="Times New Roman" w:hAnsi="Times New Roman" w:cs="Times New Roman"/>
          <w:sz w:val="20"/>
          <w:szCs w:val="20"/>
        </w:rPr>
        <w:t>Приложение № 1</w:t>
      </w:r>
    </w:p>
    <w:p w:rsidR="000474C3" w:rsidRPr="008A360F" w:rsidRDefault="000474C3" w:rsidP="000474C3">
      <w:pPr>
        <w:jc w:val="right"/>
        <w:rPr>
          <w:b/>
          <w:sz w:val="20"/>
          <w:szCs w:val="20"/>
        </w:rPr>
      </w:pPr>
      <w:r w:rsidRPr="008A360F">
        <w:rPr>
          <w:b/>
          <w:sz w:val="20"/>
          <w:szCs w:val="20"/>
        </w:rPr>
        <w:t>к Административному регламенту</w:t>
      </w:r>
    </w:p>
    <w:p w:rsidR="000474C3" w:rsidRPr="008A360F" w:rsidRDefault="000474C3" w:rsidP="008D31FF">
      <w:pPr>
        <w:suppressAutoHyphens/>
        <w:ind w:firstLine="708"/>
        <w:jc w:val="center"/>
      </w:pPr>
    </w:p>
    <w:p w:rsidR="008D31FF" w:rsidRPr="008A360F" w:rsidRDefault="008D31FF" w:rsidP="008D31FF">
      <w:pPr>
        <w:suppressAutoHyphens/>
        <w:ind w:firstLine="708"/>
        <w:jc w:val="center"/>
      </w:pPr>
      <w:r w:rsidRPr="008A360F">
        <w:t>БЛОК-СХЕМА</w:t>
      </w:r>
    </w:p>
    <w:p w:rsidR="00BD268C" w:rsidRPr="008A360F" w:rsidRDefault="008D31FF" w:rsidP="000073D0">
      <w:pPr>
        <w:tabs>
          <w:tab w:val="left" w:pos="4026"/>
          <w:tab w:val="left" w:pos="4178"/>
        </w:tabs>
        <w:jc w:val="center"/>
      </w:pPr>
      <w:r w:rsidRPr="008A360F">
        <w:t>предоставлении муниципальной услуги «ОФОРМЛЕНИЕ ДОГОВОРОВ ПЕРЕДАЧИ ЖИЛЫХ ПОМЕЩЕНИЙ В СОБСТВЕННОСТЬ ГРАЖДАН</w:t>
      </w:r>
      <w:r w:rsidR="001C09E0">
        <w:pict>
          <v:group id="_x0000_s1076" editas="canvas" style="width:522pt;height:648.05pt;mso-position-horizontal-relative:char;mso-position-vertical-relative:line" coordorigin="2362,6928" coordsize="7326,91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2362;top:6928;width:7326;height:9150" o:preferrelative="f">
              <v:fill o:detectmouseclick="t"/>
              <v:path o:extrusionok="t" o:connecttype="none"/>
              <o:lock v:ext="edit" text="t"/>
            </v:shape>
            <v:rect id="_x0000_s1078" style="position:absolute;left:4130;top:6928;width:4042;height:635">
              <v:shadow on="t" opacity=".5"/>
            </v:rect>
            <v:rect id="_x0000_s1079" style="position:absolute;left:4383;top:7690;width:3537;height:636"/>
            <v:rect id="_x0000_s1080" style="position:absolute;left:4762;top:8453;width:2905;height:381"/>
            <v:rect id="_x0000_s1081" style="position:absolute;left:5394;top:8961;width:1641;height:636"/>
            <v:oval id="_x0000_s1082" style="position:absolute;left:2994;top:8707;width:884;height:635">
              <v:shadow on="t" opacity=".5" offset="6pt,-6pt"/>
            </v:oval>
            <v:oval id="_x0000_s1083" style="position:absolute;left:8299;top:8580;width:884;height:635">
              <v:shadow on="t" opacity=".5" offset="-6pt,-6pt"/>
            </v:oval>
            <v:roundrect id="_x0000_s1084" style="position:absolute;left:7414;top:9342;width:2273;height:1144" arcsize="10923f">
              <v:shadow on="t" opacity=".5" offset="-6pt,-6pt"/>
            </v:roundrect>
            <v:roundrect id="_x0000_s1085" style="position:absolute;left:7541;top:10613;width:2146;height:636" arcsize="10923f">
              <v:shadow on="t" opacity=".5" offset="-6pt,-6pt"/>
            </v:roundrect>
            <v:roundrect id="_x0000_s1086" style="position:absolute;left:6909;top:11376;width:2779;height:1143" arcsize="10923f">
              <v:shadow on="t" opacity=".5" offset="-6pt,-6pt"/>
            </v:roundrect>
            <v:roundrect id="_x0000_s1087" style="position:absolute;left:6783;top:12646;width:2904;height:1016" arcsize="10923f">
              <v:shadow on="t" opacity=".5" offset="-6pt,-6pt"/>
            </v:roundrect>
            <v:roundrect id="_x0000_s1088" style="position:absolute;left:6783;top:13917;width:2904;height:890" arcsize="10923f">
              <v:shadow on="t" opacity=".5" offset="-6pt,-6pt"/>
            </v:roundrect>
            <v:roundrect id="_x0000_s1089" style="position:absolute;left:5141;top:15061;width:2526;height:762" arcsize="10923f">
              <v:shadow on="t" opacity=".5" offset="6pt,6pt"/>
            </v:roundrect>
            <v:roundrect id="_x0000_s1090" style="position:absolute;left:2615;top:9597;width:2400;height:1143" arcsize="10923f">
              <v:shadow on="t" opacity=".5" offset="6pt,-6pt"/>
            </v:roundrect>
            <v:roundrect id="_x0000_s1091" style="position:absolute;left:2362;top:10867;width:2526;height:1016" arcsize="10923f">
              <v:shadow on="t" opacity=".5" offset="6pt,-6pt"/>
            </v:roundrect>
            <v:roundrect id="_x0000_s1092" style="position:absolute;left:2741;top:12011;width:2144;height:889" arcsize="10923f">
              <v:shadow on="t" opacity=".5" offset="6pt,-6pt"/>
            </v:roundrect>
            <v:roundrect id="_x0000_s1093" style="position:absolute;left:3499;top:13409;width:2146;height:1270" arcsize="10923f">
              <v:shadow on="t" opacity=".5" offset="6pt,6pt"/>
            </v:roundrect>
            <v:shapetype id="_x0000_t202" coordsize="21600,21600" o:spt="202" path="m,l,21600r21600,l21600,xe">
              <v:stroke joinstyle="miter"/>
              <v:path gradientshapeok="t" o:connecttype="rect"/>
            </v:shapetype>
            <v:shape id="_x0000_s1094" type="#_x0000_t202" style="position:absolute;left:4257;top:6928;width:3789;height:593" strokecolor="white">
              <v:textbox style="mso-next-textbox:#_x0000_s1094">
                <w:txbxContent>
                  <w:p w:rsidR="00BD268C" w:rsidRDefault="00BD268C" w:rsidP="00BD268C">
                    <w:pPr>
                      <w:jc w:val="center"/>
                      <w:rPr>
                        <w:sz w:val="18"/>
                        <w:szCs w:val="18"/>
                      </w:rPr>
                    </w:pPr>
                    <w:r>
                      <w:rPr>
                        <w:sz w:val="18"/>
                        <w:szCs w:val="18"/>
                      </w:rPr>
                      <w:t>Прием заявления о предоставлении</w:t>
                    </w:r>
                  </w:p>
                  <w:p w:rsidR="00BD268C" w:rsidRDefault="00BD268C" w:rsidP="00BD268C">
                    <w:pPr>
                      <w:jc w:val="center"/>
                      <w:rPr>
                        <w:sz w:val="18"/>
                        <w:szCs w:val="18"/>
                      </w:rPr>
                    </w:pPr>
                    <w:r>
                      <w:rPr>
                        <w:sz w:val="18"/>
                        <w:szCs w:val="18"/>
                      </w:rPr>
                      <w:t>муниципальной услуги с приложением необходимого пакета документов</w:t>
                    </w:r>
                  </w:p>
                </w:txbxContent>
              </v:textbox>
            </v:shape>
            <v:shape id="_x0000_s1095" type="#_x0000_t202" style="position:absolute;left:4383;top:7690;width:3537;height:636">
              <v:shadow on="t"/>
              <v:textbox style="mso-next-textbox:#_x0000_s1095">
                <w:txbxContent>
                  <w:p w:rsidR="00BD268C" w:rsidRDefault="00BD268C" w:rsidP="00BD268C">
                    <w:pPr>
                      <w:jc w:val="center"/>
                      <w:rPr>
                        <w:sz w:val="18"/>
                        <w:szCs w:val="18"/>
                      </w:rPr>
                    </w:pPr>
                    <w:r>
                      <w:rPr>
                        <w:sz w:val="18"/>
                        <w:szCs w:val="18"/>
                      </w:rPr>
                      <w:t>Специалист устанавливает предмет</w:t>
                    </w:r>
                  </w:p>
                  <w:p w:rsidR="00BD268C" w:rsidRDefault="00BD268C" w:rsidP="00BD268C">
                    <w:pPr>
                      <w:jc w:val="center"/>
                      <w:rPr>
                        <w:sz w:val="18"/>
                        <w:szCs w:val="18"/>
                      </w:rPr>
                    </w:pPr>
                    <w:r>
                      <w:rPr>
                        <w:sz w:val="18"/>
                        <w:szCs w:val="18"/>
                      </w:rPr>
                      <w:t>обращения, личность и полномочия заявителя</w:t>
                    </w:r>
                  </w:p>
                </w:txbxContent>
              </v:textbox>
            </v:shape>
            <v:shape id="_x0000_s1096" type="#_x0000_t202" style="position:absolute;left:4762;top:8453;width:2905;height:381">
              <v:shadow on="t"/>
              <v:textbox style="mso-next-textbox:#_x0000_s1096">
                <w:txbxContent>
                  <w:p w:rsidR="00BD268C" w:rsidRDefault="00BD268C" w:rsidP="00BD268C">
                    <w:pPr>
                      <w:jc w:val="center"/>
                      <w:rPr>
                        <w:sz w:val="18"/>
                        <w:szCs w:val="18"/>
                      </w:rPr>
                    </w:pPr>
                    <w:r>
                      <w:rPr>
                        <w:sz w:val="18"/>
                        <w:szCs w:val="18"/>
                      </w:rPr>
                      <w:t>Специалист проверяет наличие всех документов</w:t>
                    </w:r>
                  </w:p>
                </w:txbxContent>
              </v:textbox>
            </v:shape>
            <v:shape id="_x0000_s1097" type="#_x0000_t202" style="position:absolute;left:5394;top:8961;width:1641;height:636">
              <v:shadow on="t"/>
              <v:textbox style="mso-next-textbox:#_x0000_s1097">
                <w:txbxContent>
                  <w:p w:rsidR="00BD268C" w:rsidRDefault="00BD268C" w:rsidP="00BD268C">
                    <w:pPr>
                      <w:jc w:val="center"/>
                    </w:pPr>
                    <w:r>
                      <w:rPr>
                        <w:sz w:val="18"/>
                        <w:szCs w:val="18"/>
                      </w:rPr>
                      <w:t>Все документы в наличии и</w:t>
                    </w:r>
                    <w:r>
                      <w:t xml:space="preserve"> </w:t>
                    </w:r>
                    <w:r>
                      <w:rPr>
                        <w:sz w:val="18"/>
                        <w:szCs w:val="18"/>
                      </w:rPr>
                      <w:t>соответствуют требованиям</w:t>
                    </w: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8" type="#_x0000_t136" style="position:absolute;left:3246;top:8834;width:327;height:287">
              <v:shadow color="#868686"/>
              <v:textpath style="font-family:&quot;Arial&quot;;font-size:9pt;v-text-kern:t" trim="t" fitpath="t" string="нет"/>
            </v:shape>
            <v:shape id="_x0000_s1099" type="#_x0000_t136" style="position:absolute;left:8551;top:8834;width:379;height:287">
              <v:shadow color="#868686"/>
              <v:textpath style="font-family:&quot;Arial&quot;;font-size:9pt;v-text-kern:t" trim="t" fitpath="t" string="да"/>
            </v:shape>
            <v:shape id="_x0000_s1100" type="#_x0000_t202" style="position:absolute;left:2741;top:9724;width:2147;height:889" filled="f" fillcolor="black" strokecolor="white">
              <v:textbox style="mso-next-textbox:#_x0000_s1100">
                <w:txbxContent>
                  <w:p w:rsidR="00BD268C" w:rsidRDefault="00BD268C" w:rsidP="00BD268C">
                    <w:pPr>
                      <w:jc w:val="center"/>
                      <w:rPr>
                        <w:sz w:val="18"/>
                        <w:szCs w:val="18"/>
                      </w:rPr>
                    </w:pPr>
                    <w:r>
                      <w:rPr>
                        <w:sz w:val="18"/>
                        <w:szCs w:val="18"/>
                      </w:rP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shape>
            <v:shape id="_x0000_s1101" type="#_x0000_t202" style="position:absolute;left:2488;top:10994;width:2275;height:762" strokecolor="white">
              <v:textbox style="mso-next-textbox:#_x0000_s1101">
                <w:txbxContent>
                  <w:p w:rsidR="00BD268C" w:rsidRDefault="00BD268C" w:rsidP="00BD268C">
                    <w:pPr>
                      <w:jc w:val="center"/>
                      <w:rPr>
                        <w:sz w:val="18"/>
                        <w:szCs w:val="18"/>
                      </w:rPr>
                    </w:pPr>
                    <w:r>
                      <w:rPr>
                        <w:sz w:val="18"/>
                        <w:szCs w:val="18"/>
                      </w:rPr>
                      <w:t>Оформление решения с  основаниями для отказа в предоставлении муниципальной услуги (не позднее 10 дней со дня подачи заявления)</w:t>
                    </w:r>
                  </w:p>
                </w:txbxContent>
              </v:textbox>
            </v:shape>
            <v:shape id="_x0000_s1102" type="#_x0000_t202" style="position:absolute;left:2867;top:12138;width:1895;height:634" strokecolor="white">
              <v:textbox style="mso-next-textbox:#_x0000_s1102">
                <w:txbxContent>
                  <w:p w:rsidR="00BD268C" w:rsidRDefault="00BD268C" w:rsidP="00BD268C">
                    <w:pPr>
                      <w:jc w:val="center"/>
                      <w:rPr>
                        <w:sz w:val="18"/>
                        <w:szCs w:val="18"/>
                      </w:rPr>
                    </w:pPr>
                    <w:r>
                      <w:rPr>
                        <w:sz w:val="18"/>
                        <w:szCs w:val="18"/>
                      </w:rPr>
                      <w:t>Отправка решения об отказе заявителю по почте в течении 3-х дней</w:t>
                    </w:r>
                  </w:p>
                </w:txbxContent>
              </v:textbox>
            </v:shape>
            <v:shape id="_x0000_s1103" type="#_x0000_t202" style="position:absolute;left:3751;top:13536;width:1769;height:1016" strokecolor="white">
              <v:textbox style="mso-next-textbox:#_x0000_s1103">
                <w:txbxContent>
                  <w:p w:rsidR="00BD268C" w:rsidRDefault="00BD268C" w:rsidP="00BD268C">
                    <w:pPr>
                      <w:jc w:val="center"/>
                      <w:rPr>
                        <w:sz w:val="20"/>
                        <w:szCs w:val="20"/>
                      </w:rPr>
                    </w:pPr>
                    <w:r>
                      <w:rPr>
                        <w:sz w:val="22"/>
                        <w:szCs w:val="22"/>
                      </w:rPr>
                      <w:t>Выдача заявителю итогового документа (договора на передачу жилого помещения</w:t>
                    </w:r>
                  </w:p>
                </w:txbxContent>
              </v:textbox>
            </v:shape>
            <v:shape id="_x0000_s1104" type="#_x0000_t202" style="position:absolute;left:7541;top:9469;width:2021;height:890" strokecolor="white">
              <v:textbox style="mso-next-textbox:#_x0000_s1104">
                <w:txbxContent>
                  <w:p w:rsidR="00BD268C" w:rsidRDefault="00BD268C" w:rsidP="00BD268C">
                    <w:pPr>
                      <w:jc w:val="center"/>
                      <w:rPr>
                        <w:sz w:val="18"/>
                        <w:szCs w:val="18"/>
                      </w:rPr>
                    </w:pPr>
                    <w:r>
                      <w:rPr>
                        <w:sz w:val="18"/>
                        <w:szCs w:val="18"/>
                      </w:rPr>
                      <w:t xml:space="preserve">Специалист формирует результат административной процедуры и направляет заявителя на регистрацию заявления </w:t>
                    </w:r>
                  </w:p>
                </w:txbxContent>
              </v:textbox>
            </v:shape>
            <v:shape id="_x0000_s1105" type="#_x0000_t202" style="position:absolute;left:7541;top:10740;width:2021;height:382" strokecolor="white">
              <v:textbox style="mso-next-textbox:#_x0000_s1105">
                <w:txbxContent>
                  <w:p w:rsidR="00BD268C" w:rsidRDefault="00BD268C" w:rsidP="00BD268C">
                    <w:pPr>
                      <w:jc w:val="center"/>
                    </w:pPr>
                    <w:r>
                      <w:rPr>
                        <w:sz w:val="18"/>
                        <w:szCs w:val="18"/>
                      </w:rPr>
                      <w:t xml:space="preserve">Осуществляется регистрация заявления </w:t>
                    </w:r>
                  </w:p>
                </w:txbxContent>
              </v:textbox>
            </v:shape>
            <v:shape id="_x0000_s1106" type="#_x0000_t202" style="position:absolute;left:7035;top:11503;width:2526;height:890" strokecolor="white">
              <v:textbox style="mso-next-textbox:#_x0000_s1106">
                <w:txbxContent>
                  <w:p w:rsidR="00BD268C" w:rsidRDefault="00BD268C" w:rsidP="00BD268C">
                    <w:pPr>
                      <w:jc w:val="center"/>
                      <w:rPr>
                        <w:sz w:val="18"/>
                        <w:szCs w:val="18"/>
                      </w:rPr>
                    </w:pPr>
                    <w:r>
                      <w:rPr>
                        <w:sz w:val="18"/>
                        <w:szCs w:val="18"/>
                      </w:rPr>
                      <w:t>Принятое заявление и прилагаемые к нему документы передаются на рассмотрение главе поселения не позднее рабочего дня, следующего за днем регистрации документов</w:t>
                    </w:r>
                  </w:p>
                </w:txbxContent>
              </v:textbox>
            </v:shape>
            <v:shape id="_x0000_s1107" type="#_x0000_t202" style="position:absolute;left:6909;top:12773;width:2652;height:763" strokecolor="white">
              <v:textbox style="mso-next-textbox:#_x0000_s1107">
                <w:txbxContent>
                  <w:p w:rsidR="00BD268C" w:rsidRDefault="00BD268C" w:rsidP="00BD268C">
                    <w:pPr>
                      <w:jc w:val="center"/>
                      <w:rPr>
                        <w:sz w:val="18"/>
                        <w:szCs w:val="18"/>
                      </w:rPr>
                    </w:pPr>
                    <w:r>
                      <w:rPr>
                        <w:sz w:val="18"/>
                        <w:szCs w:val="18"/>
                      </w:rPr>
                      <w:t xml:space="preserve">Рассмотрение пакета документов заявителя главой поселения и назначение ответственного специалиста для исполнения муниципальной услуги </w:t>
                    </w:r>
                  </w:p>
                </w:txbxContent>
              </v:textbox>
            </v:shape>
            <v:shape id="_x0000_s1108" type="#_x0000_t202" style="position:absolute;left:6909;top:14044;width:2653;height:635" strokecolor="white">
              <v:textbox style="mso-next-textbox:#_x0000_s1108">
                <w:txbxContent>
                  <w:p w:rsidR="00BD268C" w:rsidRDefault="00BD268C" w:rsidP="00BD268C">
                    <w:pPr>
                      <w:jc w:val="center"/>
                      <w:rPr>
                        <w:sz w:val="18"/>
                        <w:szCs w:val="18"/>
                      </w:rPr>
                    </w:pPr>
                    <w:r>
                      <w:rPr>
                        <w:sz w:val="18"/>
                        <w:szCs w:val="18"/>
                      </w:rPr>
                      <w:t xml:space="preserve">Ответственный специалист получает заявление и пакет документов и проводит экспертизу документов </w:t>
                    </w:r>
                  </w:p>
                </w:txbxContent>
              </v:textbox>
            </v:shape>
            <v:shape id="_x0000_s1109" type="#_x0000_t202" style="position:absolute;left:5267;top:15188;width:2232;height:635" strokecolor="white">
              <v:textbox style="mso-next-textbox:#_x0000_s1109">
                <w:txbxContent>
                  <w:p w:rsidR="00BD268C" w:rsidRDefault="00BD268C" w:rsidP="00BD268C">
                    <w:pPr>
                      <w:rPr>
                        <w:sz w:val="18"/>
                        <w:szCs w:val="18"/>
                      </w:rPr>
                    </w:pPr>
                    <w:r>
                      <w:rPr>
                        <w:sz w:val="18"/>
                        <w:szCs w:val="18"/>
                      </w:rPr>
                      <w:t xml:space="preserve">Подготовка договора о передаче в собственность граждан жилого помещения на подпись главе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0" type="#_x0000_t67" style="position:absolute;left:6025;top:7563;width:253;height:127" fillcolor="silver"/>
            <v:shape id="_x0000_s1111" type="#_x0000_t67" style="position:absolute;left:6025;top:8326;width:253;height:127" fillcolor="silver"/>
            <v:shape id="_x0000_s1112" type="#_x0000_t67" style="position:absolute;left:6025;top:8834;width:253;height:127" fillcolor="silver"/>
            <v:line id="_x0000_s1113" style="position:absolute;flip:x y" from="3878,8961" to="5393,9215">
              <v:stroke endarrow="block"/>
            </v:line>
            <v:line id="_x0000_s1114" style="position:absolute;flip:y" from="7035,8961" to="8299,9215">
              <v:stroke endarrow="block"/>
            </v:line>
            <v:shape id="_x0000_s1115" type="#_x0000_t67" style="position:absolute;left:3372;top:9342;width:253;height:255" fillcolor="silver"/>
            <v:shape id="_x0000_s1116" type="#_x0000_t67" style="position:absolute;left:3372;top:10740;width:253;height:127" fillcolor="silver"/>
            <v:shape id="_x0000_s1117" type="#_x0000_t67" style="position:absolute;left:3625;top:11884;width:253;height:127" fillcolor="silver"/>
            <v:shape id="_x0000_s1118" type="#_x0000_t67" style="position:absolute;left:8551;top:9215;width:252;height:127" fillcolor="silver"/>
            <v:shape id="_x0000_s1119" type="#_x0000_t67" style="position:absolute;left:8551;top:10486;width:253;height:127" fillcolor="silver"/>
            <v:shape id="_x0000_s1120" type="#_x0000_t67" style="position:absolute;left:8172;top:11248;width:253;height:129" fillcolor="silver"/>
            <v:shape id="_x0000_s1121" type="#_x0000_t67" style="position:absolute;left:8172;top:12519;width:253;height:127" fillcolor="silver"/>
            <v:shape id="_x0000_s1122" type="#_x0000_t67" style="position:absolute;left:8172;top:13663;width:253;height:254" fillcolor="silver"/>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23" type="#_x0000_t91" style="position:absolute;left:7667;top:14807;width:505;height:761;rotation:180" adj="12427,2819" fillcolor="silver"/>
            <v:shape id="_x0000_s1124" type="#_x0000_t91" style="position:absolute;left:4413;top:14777;width:762;height:695;rotation:270" fillcolor="silver"/>
            <w10:wrap type="none"/>
            <w10:anchorlock/>
          </v:group>
        </w:pict>
      </w:r>
    </w:p>
    <w:p w:rsidR="000474C3" w:rsidRPr="008A360F" w:rsidRDefault="000474C3" w:rsidP="000474C3">
      <w:pPr>
        <w:pStyle w:val="3"/>
        <w:spacing w:before="0" w:after="0"/>
        <w:ind w:firstLine="720"/>
        <w:jc w:val="right"/>
        <w:rPr>
          <w:rFonts w:ascii="Times New Roman" w:hAnsi="Times New Roman" w:cs="Times New Roman"/>
          <w:sz w:val="20"/>
          <w:szCs w:val="20"/>
        </w:rPr>
      </w:pPr>
      <w:r w:rsidRPr="008A360F">
        <w:rPr>
          <w:rFonts w:ascii="Times New Roman" w:hAnsi="Times New Roman" w:cs="Times New Roman"/>
          <w:sz w:val="20"/>
          <w:szCs w:val="20"/>
        </w:rPr>
        <w:lastRenderedPageBreak/>
        <w:t>Приложение № 2</w:t>
      </w:r>
    </w:p>
    <w:p w:rsidR="000474C3" w:rsidRPr="008A360F" w:rsidRDefault="000474C3" w:rsidP="000474C3">
      <w:pPr>
        <w:jc w:val="right"/>
        <w:rPr>
          <w:b/>
          <w:sz w:val="20"/>
          <w:szCs w:val="20"/>
        </w:rPr>
      </w:pPr>
      <w:r w:rsidRPr="008A360F">
        <w:rPr>
          <w:b/>
          <w:sz w:val="20"/>
          <w:szCs w:val="20"/>
        </w:rPr>
        <w:t>к Административному регламенту</w:t>
      </w:r>
    </w:p>
    <w:p w:rsidR="000474C3" w:rsidRPr="008A360F" w:rsidRDefault="000474C3" w:rsidP="000474C3">
      <w:pPr>
        <w:jc w:val="right"/>
      </w:pPr>
      <w:r w:rsidRPr="008A360F">
        <w:t xml:space="preserve">Главе </w:t>
      </w:r>
      <w:r w:rsidR="00967A67">
        <w:t>Наумо</w:t>
      </w:r>
      <w:r w:rsidRPr="008A360F">
        <w:t xml:space="preserve">вского сельского поселения </w:t>
      </w:r>
    </w:p>
    <w:p w:rsidR="000474C3" w:rsidRPr="008A360F" w:rsidRDefault="000474C3" w:rsidP="000474C3">
      <w:pPr>
        <w:jc w:val="right"/>
      </w:pPr>
      <w:r w:rsidRPr="008A360F">
        <w:t>В.</w:t>
      </w:r>
      <w:r w:rsidR="000073D0">
        <w:t>В.Орлову</w:t>
      </w:r>
      <w:r w:rsidRPr="008A360F">
        <w:t xml:space="preserve"> </w:t>
      </w:r>
    </w:p>
    <w:p w:rsidR="000474C3" w:rsidRPr="008A360F" w:rsidRDefault="000474C3" w:rsidP="000474C3">
      <w:pPr>
        <w:jc w:val="right"/>
      </w:pPr>
      <w:r w:rsidRPr="008A360F">
        <w:t>от________________________________</w:t>
      </w:r>
    </w:p>
    <w:p w:rsidR="000474C3" w:rsidRPr="008A360F" w:rsidRDefault="000474C3" w:rsidP="000474C3">
      <w:pPr>
        <w:jc w:val="right"/>
      </w:pPr>
      <w:r w:rsidRPr="008A360F">
        <w:t>__________________________________</w:t>
      </w:r>
    </w:p>
    <w:p w:rsidR="000474C3" w:rsidRPr="008A360F" w:rsidRDefault="000474C3" w:rsidP="000474C3">
      <w:pPr>
        <w:jc w:val="right"/>
      </w:pPr>
      <w:r w:rsidRPr="008A360F">
        <w:t>__________________________________</w:t>
      </w:r>
    </w:p>
    <w:p w:rsidR="000474C3" w:rsidRPr="008A360F" w:rsidRDefault="000474C3" w:rsidP="000474C3">
      <w:pPr>
        <w:jc w:val="right"/>
      </w:pPr>
      <w:r w:rsidRPr="008A360F">
        <w:t>проживающего в ___________________</w:t>
      </w:r>
    </w:p>
    <w:p w:rsidR="000474C3" w:rsidRPr="008A360F" w:rsidRDefault="000474C3" w:rsidP="000474C3">
      <w:pPr>
        <w:jc w:val="right"/>
      </w:pPr>
      <w:r w:rsidRPr="008A360F">
        <w:t>__________________________________</w:t>
      </w:r>
    </w:p>
    <w:p w:rsidR="000474C3" w:rsidRPr="008A360F" w:rsidRDefault="000474C3" w:rsidP="000474C3">
      <w:pPr>
        <w:jc w:val="right"/>
      </w:pPr>
      <w:r w:rsidRPr="008A360F">
        <w:t>__________________________________</w:t>
      </w:r>
    </w:p>
    <w:p w:rsidR="000474C3" w:rsidRPr="008A360F" w:rsidRDefault="000474C3" w:rsidP="000474C3">
      <w:pPr>
        <w:jc w:val="right"/>
      </w:pPr>
      <w:r w:rsidRPr="008A360F">
        <w:t xml:space="preserve">__________________________________ </w:t>
      </w:r>
    </w:p>
    <w:p w:rsidR="000474C3" w:rsidRPr="008A360F" w:rsidRDefault="000474C3" w:rsidP="000474C3">
      <w:pPr>
        <w:jc w:val="right"/>
      </w:pPr>
    </w:p>
    <w:p w:rsidR="000474C3" w:rsidRPr="008A360F" w:rsidRDefault="000474C3" w:rsidP="000474C3">
      <w:pPr>
        <w:jc w:val="center"/>
      </w:pPr>
      <w:r w:rsidRPr="008A360F">
        <w:t xml:space="preserve">заявление </w:t>
      </w:r>
    </w:p>
    <w:p w:rsidR="000474C3" w:rsidRPr="008A360F" w:rsidRDefault="000474C3" w:rsidP="000474C3">
      <w:pPr>
        <w:jc w:val="center"/>
      </w:pPr>
    </w:p>
    <w:p w:rsidR="000474C3" w:rsidRPr="008A360F" w:rsidRDefault="000474C3" w:rsidP="000474C3">
      <w:pPr>
        <w:jc w:val="both"/>
      </w:pPr>
      <w:r w:rsidRPr="008A360F">
        <w:t xml:space="preserve">Прошу оформить в собственность </w:t>
      </w:r>
    </w:p>
    <w:p w:rsidR="000474C3" w:rsidRPr="008A360F" w:rsidRDefault="000474C3" w:rsidP="000474C3">
      <w:pPr>
        <w:jc w:val="both"/>
      </w:pPr>
      <w:r w:rsidRPr="008A360F">
        <w:t xml:space="preserve">(личную, на условиях общей долевой или совместной  собственности) – </w:t>
      </w:r>
      <w:r w:rsidRPr="008A360F">
        <w:rPr>
          <w:sz w:val="16"/>
        </w:rPr>
        <w:t xml:space="preserve">нужное подчеркнуть </w:t>
      </w:r>
      <w:r w:rsidRPr="008A360F">
        <w:t xml:space="preserve">квартиру, расположенную в деревне (селе)______________________________________, по улице __________________________________, дом № _______, кв.№ ____________, находящуюся на ______ этаже, в ________ этажном (кирпичном, каменном, деревянном, панельном – </w:t>
      </w:r>
      <w:r w:rsidRPr="008A360F">
        <w:rPr>
          <w:sz w:val="16"/>
        </w:rPr>
        <w:t>нужное подчеркнуть, ___________________________________</w:t>
      </w:r>
      <w:r w:rsidRPr="008A360F">
        <w:t xml:space="preserve">) доме и состоящую из ______ комнат, общей площадью _______ кв. м., жилой площадью _____ кв. м.  </w:t>
      </w:r>
    </w:p>
    <w:p w:rsidR="000474C3" w:rsidRPr="008A360F" w:rsidRDefault="000474C3" w:rsidP="000474C3">
      <w:pPr>
        <w:jc w:val="both"/>
      </w:pPr>
      <w:r w:rsidRPr="008A360F">
        <w:t>Состав проживающих в указанной квартире, желающих участвовать в приватизации</w:t>
      </w:r>
    </w:p>
    <w:p w:rsidR="000474C3" w:rsidRPr="008A360F" w:rsidRDefault="000474C3" w:rsidP="000474C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4122"/>
        <w:gridCol w:w="1260"/>
        <w:gridCol w:w="1240"/>
        <w:gridCol w:w="1640"/>
        <w:gridCol w:w="1440"/>
      </w:tblGrid>
      <w:tr w:rsidR="000474C3" w:rsidRPr="008A360F">
        <w:tc>
          <w:tcPr>
            <w:tcW w:w="486" w:type="dxa"/>
          </w:tcPr>
          <w:p w:rsidR="000474C3" w:rsidRPr="008A360F" w:rsidRDefault="000474C3" w:rsidP="00817FCB">
            <w:pPr>
              <w:jc w:val="center"/>
              <w:rPr>
                <w:sz w:val="20"/>
              </w:rPr>
            </w:pPr>
            <w:r w:rsidRPr="008A360F">
              <w:rPr>
                <w:sz w:val="20"/>
              </w:rPr>
              <w:t>№ п/п</w:t>
            </w:r>
          </w:p>
        </w:tc>
        <w:tc>
          <w:tcPr>
            <w:tcW w:w="4122" w:type="dxa"/>
          </w:tcPr>
          <w:p w:rsidR="000474C3" w:rsidRPr="008A360F" w:rsidRDefault="000474C3" w:rsidP="00817FCB">
            <w:pPr>
              <w:jc w:val="center"/>
              <w:rPr>
                <w:sz w:val="20"/>
              </w:rPr>
            </w:pPr>
            <w:r w:rsidRPr="008A360F">
              <w:rPr>
                <w:sz w:val="20"/>
              </w:rPr>
              <w:t>ФИО полностью</w:t>
            </w:r>
          </w:p>
        </w:tc>
        <w:tc>
          <w:tcPr>
            <w:tcW w:w="1260" w:type="dxa"/>
          </w:tcPr>
          <w:p w:rsidR="000474C3" w:rsidRPr="008A360F" w:rsidRDefault="000474C3" w:rsidP="00817FCB">
            <w:pPr>
              <w:jc w:val="center"/>
              <w:rPr>
                <w:sz w:val="20"/>
              </w:rPr>
            </w:pPr>
            <w:r w:rsidRPr="008A360F">
              <w:rPr>
                <w:sz w:val="20"/>
              </w:rPr>
              <w:t>Дата рождения</w:t>
            </w:r>
          </w:p>
        </w:tc>
        <w:tc>
          <w:tcPr>
            <w:tcW w:w="1240" w:type="dxa"/>
          </w:tcPr>
          <w:p w:rsidR="000474C3" w:rsidRPr="008A360F" w:rsidRDefault="000474C3" w:rsidP="00817FCB">
            <w:pPr>
              <w:jc w:val="center"/>
              <w:rPr>
                <w:sz w:val="20"/>
              </w:rPr>
            </w:pPr>
            <w:r w:rsidRPr="008A360F">
              <w:rPr>
                <w:sz w:val="20"/>
              </w:rPr>
              <w:t>Степень родства</w:t>
            </w:r>
          </w:p>
        </w:tc>
        <w:tc>
          <w:tcPr>
            <w:tcW w:w="1640" w:type="dxa"/>
          </w:tcPr>
          <w:p w:rsidR="000474C3" w:rsidRPr="008A360F" w:rsidRDefault="000474C3" w:rsidP="00817FCB">
            <w:pPr>
              <w:jc w:val="center"/>
              <w:rPr>
                <w:sz w:val="20"/>
              </w:rPr>
            </w:pPr>
            <w:r w:rsidRPr="008A360F">
              <w:rPr>
                <w:sz w:val="20"/>
              </w:rPr>
              <w:t>Дата прописки, регистрации</w:t>
            </w:r>
          </w:p>
        </w:tc>
        <w:tc>
          <w:tcPr>
            <w:tcW w:w="1440" w:type="dxa"/>
          </w:tcPr>
          <w:p w:rsidR="000474C3" w:rsidRPr="008A360F" w:rsidRDefault="000474C3" w:rsidP="00817FCB">
            <w:pPr>
              <w:jc w:val="center"/>
              <w:rPr>
                <w:sz w:val="20"/>
              </w:rPr>
            </w:pPr>
            <w:r w:rsidRPr="008A360F">
              <w:rPr>
                <w:sz w:val="20"/>
              </w:rPr>
              <w:t>Подпись, дата</w:t>
            </w:r>
          </w:p>
        </w:tc>
      </w:tr>
      <w:tr w:rsidR="000474C3" w:rsidRPr="008A360F">
        <w:tc>
          <w:tcPr>
            <w:tcW w:w="486" w:type="dxa"/>
          </w:tcPr>
          <w:p w:rsidR="000474C3" w:rsidRPr="008A360F" w:rsidRDefault="000474C3" w:rsidP="00817FCB">
            <w:pPr>
              <w:jc w:val="both"/>
            </w:pPr>
            <w:r w:rsidRPr="008A360F">
              <w:t>1.</w:t>
            </w:r>
          </w:p>
        </w:tc>
        <w:tc>
          <w:tcPr>
            <w:tcW w:w="4122" w:type="dxa"/>
          </w:tcPr>
          <w:p w:rsidR="000474C3" w:rsidRPr="008A360F" w:rsidRDefault="000474C3" w:rsidP="00817FCB">
            <w:pPr>
              <w:jc w:val="both"/>
            </w:pPr>
          </w:p>
          <w:p w:rsidR="000474C3" w:rsidRPr="008A360F" w:rsidRDefault="000474C3" w:rsidP="00817FCB">
            <w:pPr>
              <w:jc w:val="both"/>
            </w:pPr>
          </w:p>
        </w:tc>
        <w:tc>
          <w:tcPr>
            <w:tcW w:w="1260" w:type="dxa"/>
          </w:tcPr>
          <w:p w:rsidR="000474C3" w:rsidRPr="008A360F" w:rsidRDefault="000474C3" w:rsidP="00817FCB">
            <w:pPr>
              <w:jc w:val="both"/>
            </w:pPr>
          </w:p>
        </w:tc>
        <w:tc>
          <w:tcPr>
            <w:tcW w:w="1240" w:type="dxa"/>
          </w:tcPr>
          <w:p w:rsidR="000474C3" w:rsidRPr="008A360F" w:rsidRDefault="000474C3" w:rsidP="00817FCB">
            <w:pPr>
              <w:jc w:val="both"/>
            </w:pPr>
          </w:p>
        </w:tc>
        <w:tc>
          <w:tcPr>
            <w:tcW w:w="1640" w:type="dxa"/>
          </w:tcPr>
          <w:p w:rsidR="000474C3" w:rsidRPr="008A360F" w:rsidRDefault="000474C3" w:rsidP="00817FCB">
            <w:pPr>
              <w:jc w:val="both"/>
            </w:pPr>
          </w:p>
        </w:tc>
        <w:tc>
          <w:tcPr>
            <w:tcW w:w="1440" w:type="dxa"/>
          </w:tcPr>
          <w:p w:rsidR="000474C3" w:rsidRPr="008A360F" w:rsidRDefault="000474C3" w:rsidP="00817FCB">
            <w:pPr>
              <w:jc w:val="both"/>
            </w:pPr>
          </w:p>
        </w:tc>
      </w:tr>
      <w:tr w:rsidR="000474C3" w:rsidRPr="008A360F">
        <w:tc>
          <w:tcPr>
            <w:tcW w:w="486" w:type="dxa"/>
          </w:tcPr>
          <w:p w:rsidR="000474C3" w:rsidRPr="008A360F" w:rsidRDefault="000474C3" w:rsidP="00817FCB">
            <w:pPr>
              <w:jc w:val="both"/>
            </w:pPr>
            <w:r w:rsidRPr="008A360F">
              <w:t>2.</w:t>
            </w:r>
          </w:p>
        </w:tc>
        <w:tc>
          <w:tcPr>
            <w:tcW w:w="4122" w:type="dxa"/>
          </w:tcPr>
          <w:p w:rsidR="000474C3" w:rsidRPr="008A360F" w:rsidRDefault="000474C3" w:rsidP="00817FCB">
            <w:pPr>
              <w:jc w:val="both"/>
            </w:pPr>
          </w:p>
          <w:p w:rsidR="000474C3" w:rsidRPr="008A360F" w:rsidRDefault="000474C3" w:rsidP="00817FCB">
            <w:pPr>
              <w:jc w:val="both"/>
            </w:pPr>
          </w:p>
        </w:tc>
        <w:tc>
          <w:tcPr>
            <w:tcW w:w="1260" w:type="dxa"/>
          </w:tcPr>
          <w:p w:rsidR="000474C3" w:rsidRPr="008A360F" w:rsidRDefault="000474C3" w:rsidP="00817FCB">
            <w:pPr>
              <w:jc w:val="both"/>
            </w:pPr>
          </w:p>
        </w:tc>
        <w:tc>
          <w:tcPr>
            <w:tcW w:w="1240" w:type="dxa"/>
          </w:tcPr>
          <w:p w:rsidR="000474C3" w:rsidRPr="008A360F" w:rsidRDefault="000474C3" w:rsidP="00817FCB">
            <w:pPr>
              <w:jc w:val="both"/>
            </w:pPr>
          </w:p>
        </w:tc>
        <w:tc>
          <w:tcPr>
            <w:tcW w:w="1640" w:type="dxa"/>
          </w:tcPr>
          <w:p w:rsidR="000474C3" w:rsidRPr="008A360F" w:rsidRDefault="000474C3" w:rsidP="00817FCB">
            <w:pPr>
              <w:jc w:val="both"/>
            </w:pPr>
          </w:p>
        </w:tc>
        <w:tc>
          <w:tcPr>
            <w:tcW w:w="1440" w:type="dxa"/>
          </w:tcPr>
          <w:p w:rsidR="000474C3" w:rsidRPr="008A360F" w:rsidRDefault="000474C3" w:rsidP="00817FCB">
            <w:pPr>
              <w:jc w:val="both"/>
            </w:pPr>
          </w:p>
        </w:tc>
      </w:tr>
      <w:tr w:rsidR="000474C3" w:rsidRPr="008A360F">
        <w:tc>
          <w:tcPr>
            <w:tcW w:w="486" w:type="dxa"/>
          </w:tcPr>
          <w:p w:rsidR="000474C3" w:rsidRPr="008A360F" w:rsidRDefault="000474C3" w:rsidP="00817FCB">
            <w:pPr>
              <w:jc w:val="both"/>
            </w:pPr>
            <w:r w:rsidRPr="008A360F">
              <w:t>3.</w:t>
            </w:r>
          </w:p>
        </w:tc>
        <w:tc>
          <w:tcPr>
            <w:tcW w:w="4122" w:type="dxa"/>
          </w:tcPr>
          <w:p w:rsidR="000474C3" w:rsidRPr="008A360F" w:rsidRDefault="000474C3" w:rsidP="00817FCB">
            <w:pPr>
              <w:jc w:val="both"/>
            </w:pPr>
          </w:p>
          <w:p w:rsidR="000474C3" w:rsidRPr="008A360F" w:rsidRDefault="000474C3" w:rsidP="00817FCB">
            <w:pPr>
              <w:jc w:val="both"/>
            </w:pPr>
          </w:p>
        </w:tc>
        <w:tc>
          <w:tcPr>
            <w:tcW w:w="1260" w:type="dxa"/>
          </w:tcPr>
          <w:p w:rsidR="000474C3" w:rsidRPr="008A360F" w:rsidRDefault="000474C3" w:rsidP="00817FCB">
            <w:pPr>
              <w:jc w:val="both"/>
            </w:pPr>
          </w:p>
        </w:tc>
        <w:tc>
          <w:tcPr>
            <w:tcW w:w="1240" w:type="dxa"/>
          </w:tcPr>
          <w:p w:rsidR="000474C3" w:rsidRPr="008A360F" w:rsidRDefault="000474C3" w:rsidP="00817FCB">
            <w:pPr>
              <w:jc w:val="both"/>
            </w:pPr>
          </w:p>
        </w:tc>
        <w:tc>
          <w:tcPr>
            <w:tcW w:w="1640" w:type="dxa"/>
          </w:tcPr>
          <w:p w:rsidR="000474C3" w:rsidRPr="008A360F" w:rsidRDefault="000474C3" w:rsidP="00817FCB">
            <w:pPr>
              <w:jc w:val="both"/>
            </w:pPr>
          </w:p>
        </w:tc>
        <w:tc>
          <w:tcPr>
            <w:tcW w:w="1440" w:type="dxa"/>
          </w:tcPr>
          <w:p w:rsidR="000474C3" w:rsidRPr="008A360F" w:rsidRDefault="000474C3" w:rsidP="00817FCB">
            <w:pPr>
              <w:jc w:val="both"/>
            </w:pPr>
          </w:p>
        </w:tc>
      </w:tr>
      <w:tr w:rsidR="000474C3" w:rsidRPr="008A360F">
        <w:tc>
          <w:tcPr>
            <w:tcW w:w="486" w:type="dxa"/>
          </w:tcPr>
          <w:p w:rsidR="000474C3" w:rsidRPr="008A360F" w:rsidRDefault="000474C3" w:rsidP="00817FCB">
            <w:pPr>
              <w:jc w:val="both"/>
            </w:pPr>
            <w:r w:rsidRPr="008A360F">
              <w:t>4.</w:t>
            </w:r>
          </w:p>
        </w:tc>
        <w:tc>
          <w:tcPr>
            <w:tcW w:w="4122" w:type="dxa"/>
          </w:tcPr>
          <w:p w:rsidR="000474C3" w:rsidRPr="008A360F" w:rsidRDefault="000474C3" w:rsidP="00817FCB">
            <w:pPr>
              <w:jc w:val="both"/>
            </w:pPr>
          </w:p>
          <w:p w:rsidR="000474C3" w:rsidRPr="008A360F" w:rsidRDefault="000474C3" w:rsidP="00817FCB">
            <w:pPr>
              <w:jc w:val="both"/>
            </w:pPr>
          </w:p>
        </w:tc>
        <w:tc>
          <w:tcPr>
            <w:tcW w:w="1260" w:type="dxa"/>
          </w:tcPr>
          <w:p w:rsidR="000474C3" w:rsidRPr="008A360F" w:rsidRDefault="000474C3" w:rsidP="00817FCB">
            <w:pPr>
              <w:jc w:val="both"/>
            </w:pPr>
          </w:p>
        </w:tc>
        <w:tc>
          <w:tcPr>
            <w:tcW w:w="1240" w:type="dxa"/>
          </w:tcPr>
          <w:p w:rsidR="000474C3" w:rsidRPr="008A360F" w:rsidRDefault="000474C3" w:rsidP="00817FCB">
            <w:pPr>
              <w:jc w:val="both"/>
            </w:pPr>
          </w:p>
        </w:tc>
        <w:tc>
          <w:tcPr>
            <w:tcW w:w="1640" w:type="dxa"/>
          </w:tcPr>
          <w:p w:rsidR="000474C3" w:rsidRPr="008A360F" w:rsidRDefault="000474C3" w:rsidP="00817FCB">
            <w:pPr>
              <w:jc w:val="both"/>
            </w:pPr>
          </w:p>
        </w:tc>
        <w:tc>
          <w:tcPr>
            <w:tcW w:w="1440" w:type="dxa"/>
          </w:tcPr>
          <w:p w:rsidR="000474C3" w:rsidRPr="008A360F" w:rsidRDefault="000474C3" w:rsidP="00817FCB">
            <w:pPr>
              <w:jc w:val="both"/>
            </w:pPr>
          </w:p>
        </w:tc>
      </w:tr>
      <w:tr w:rsidR="000474C3" w:rsidRPr="008A360F">
        <w:tc>
          <w:tcPr>
            <w:tcW w:w="486" w:type="dxa"/>
          </w:tcPr>
          <w:p w:rsidR="000474C3" w:rsidRPr="008A360F" w:rsidRDefault="000474C3" w:rsidP="00817FCB">
            <w:pPr>
              <w:jc w:val="both"/>
            </w:pPr>
            <w:r w:rsidRPr="008A360F">
              <w:t>5.</w:t>
            </w:r>
          </w:p>
        </w:tc>
        <w:tc>
          <w:tcPr>
            <w:tcW w:w="4122" w:type="dxa"/>
          </w:tcPr>
          <w:p w:rsidR="000474C3" w:rsidRPr="008A360F" w:rsidRDefault="000474C3" w:rsidP="00817FCB">
            <w:pPr>
              <w:jc w:val="both"/>
            </w:pPr>
          </w:p>
          <w:p w:rsidR="000474C3" w:rsidRPr="008A360F" w:rsidRDefault="000474C3" w:rsidP="00817FCB">
            <w:pPr>
              <w:jc w:val="both"/>
            </w:pPr>
          </w:p>
        </w:tc>
        <w:tc>
          <w:tcPr>
            <w:tcW w:w="1260" w:type="dxa"/>
          </w:tcPr>
          <w:p w:rsidR="000474C3" w:rsidRPr="008A360F" w:rsidRDefault="000474C3" w:rsidP="00817FCB">
            <w:pPr>
              <w:jc w:val="both"/>
            </w:pPr>
          </w:p>
        </w:tc>
        <w:tc>
          <w:tcPr>
            <w:tcW w:w="1240" w:type="dxa"/>
          </w:tcPr>
          <w:p w:rsidR="000474C3" w:rsidRPr="008A360F" w:rsidRDefault="000474C3" w:rsidP="00817FCB">
            <w:pPr>
              <w:jc w:val="both"/>
            </w:pPr>
          </w:p>
        </w:tc>
        <w:tc>
          <w:tcPr>
            <w:tcW w:w="1640" w:type="dxa"/>
          </w:tcPr>
          <w:p w:rsidR="000474C3" w:rsidRPr="008A360F" w:rsidRDefault="000474C3" w:rsidP="00817FCB">
            <w:pPr>
              <w:jc w:val="both"/>
            </w:pPr>
          </w:p>
        </w:tc>
        <w:tc>
          <w:tcPr>
            <w:tcW w:w="1440" w:type="dxa"/>
          </w:tcPr>
          <w:p w:rsidR="000474C3" w:rsidRPr="008A360F" w:rsidRDefault="000474C3" w:rsidP="00817FCB">
            <w:pPr>
              <w:jc w:val="both"/>
            </w:pPr>
          </w:p>
        </w:tc>
      </w:tr>
      <w:tr w:rsidR="000474C3" w:rsidRPr="008A360F">
        <w:tc>
          <w:tcPr>
            <w:tcW w:w="486" w:type="dxa"/>
          </w:tcPr>
          <w:p w:rsidR="000474C3" w:rsidRPr="008A360F" w:rsidRDefault="000474C3" w:rsidP="00817FCB">
            <w:pPr>
              <w:jc w:val="both"/>
            </w:pPr>
            <w:r w:rsidRPr="008A360F">
              <w:t>6.</w:t>
            </w:r>
          </w:p>
        </w:tc>
        <w:tc>
          <w:tcPr>
            <w:tcW w:w="4122" w:type="dxa"/>
          </w:tcPr>
          <w:p w:rsidR="000474C3" w:rsidRPr="008A360F" w:rsidRDefault="000474C3" w:rsidP="00817FCB">
            <w:pPr>
              <w:jc w:val="both"/>
            </w:pPr>
          </w:p>
          <w:p w:rsidR="000474C3" w:rsidRPr="008A360F" w:rsidRDefault="000474C3" w:rsidP="00817FCB">
            <w:pPr>
              <w:jc w:val="both"/>
            </w:pPr>
          </w:p>
        </w:tc>
        <w:tc>
          <w:tcPr>
            <w:tcW w:w="1260" w:type="dxa"/>
          </w:tcPr>
          <w:p w:rsidR="000474C3" w:rsidRPr="008A360F" w:rsidRDefault="000474C3" w:rsidP="00817FCB">
            <w:pPr>
              <w:jc w:val="both"/>
            </w:pPr>
          </w:p>
        </w:tc>
        <w:tc>
          <w:tcPr>
            <w:tcW w:w="1240" w:type="dxa"/>
          </w:tcPr>
          <w:p w:rsidR="000474C3" w:rsidRPr="008A360F" w:rsidRDefault="000474C3" w:rsidP="00817FCB">
            <w:pPr>
              <w:jc w:val="both"/>
            </w:pPr>
          </w:p>
        </w:tc>
        <w:tc>
          <w:tcPr>
            <w:tcW w:w="1640" w:type="dxa"/>
          </w:tcPr>
          <w:p w:rsidR="000474C3" w:rsidRPr="008A360F" w:rsidRDefault="000474C3" w:rsidP="00817FCB">
            <w:pPr>
              <w:jc w:val="both"/>
            </w:pPr>
          </w:p>
        </w:tc>
        <w:tc>
          <w:tcPr>
            <w:tcW w:w="1440" w:type="dxa"/>
          </w:tcPr>
          <w:p w:rsidR="000474C3" w:rsidRPr="008A360F" w:rsidRDefault="000474C3" w:rsidP="00817FCB">
            <w:pPr>
              <w:jc w:val="both"/>
            </w:pPr>
          </w:p>
        </w:tc>
      </w:tr>
      <w:tr w:rsidR="000474C3" w:rsidRPr="008A360F">
        <w:tc>
          <w:tcPr>
            <w:tcW w:w="486" w:type="dxa"/>
          </w:tcPr>
          <w:p w:rsidR="000474C3" w:rsidRPr="008A360F" w:rsidRDefault="000474C3" w:rsidP="00817FCB">
            <w:pPr>
              <w:jc w:val="both"/>
            </w:pPr>
            <w:r w:rsidRPr="008A360F">
              <w:t>7.</w:t>
            </w:r>
          </w:p>
        </w:tc>
        <w:tc>
          <w:tcPr>
            <w:tcW w:w="4122" w:type="dxa"/>
          </w:tcPr>
          <w:p w:rsidR="000474C3" w:rsidRPr="008A360F" w:rsidRDefault="000474C3" w:rsidP="00817FCB">
            <w:pPr>
              <w:jc w:val="both"/>
            </w:pPr>
          </w:p>
          <w:p w:rsidR="000474C3" w:rsidRPr="008A360F" w:rsidRDefault="000474C3" w:rsidP="00817FCB">
            <w:pPr>
              <w:jc w:val="both"/>
            </w:pPr>
          </w:p>
        </w:tc>
        <w:tc>
          <w:tcPr>
            <w:tcW w:w="1260" w:type="dxa"/>
          </w:tcPr>
          <w:p w:rsidR="000474C3" w:rsidRPr="008A360F" w:rsidRDefault="000474C3" w:rsidP="00817FCB">
            <w:pPr>
              <w:jc w:val="both"/>
            </w:pPr>
          </w:p>
        </w:tc>
        <w:tc>
          <w:tcPr>
            <w:tcW w:w="1240" w:type="dxa"/>
          </w:tcPr>
          <w:p w:rsidR="000474C3" w:rsidRPr="008A360F" w:rsidRDefault="000474C3" w:rsidP="00817FCB">
            <w:pPr>
              <w:jc w:val="both"/>
            </w:pPr>
          </w:p>
        </w:tc>
        <w:tc>
          <w:tcPr>
            <w:tcW w:w="1640" w:type="dxa"/>
          </w:tcPr>
          <w:p w:rsidR="000474C3" w:rsidRPr="008A360F" w:rsidRDefault="000474C3" w:rsidP="00817FCB">
            <w:pPr>
              <w:jc w:val="both"/>
            </w:pPr>
          </w:p>
        </w:tc>
        <w:tc>
          <w:tcPr>
            <w:tcW w:w="1440" w:type="dxa"/>
          </w:tcPr>
          <w:p w:rsidR="000474C3" w:rsidRPr="008A360F" w:rsidRDefault="000474C3" w:rsidP="00817FCB">
            <w:pPr>
              <w:jc w:val="both"/>
            </w:pPr>
          </w:p>
        </w:tc>
      </w:tr>
    </w:tbl>
    <w:p w:rsidR="000474C3" w:rsidRPr="008A360F" w:rsidRDefault="000474C3" w:rsidP="000474C3">
      <w:pPr>
        <w:jc w:val="both"/>
      </w:pPr>
    </w:p>
    <w:p w:rsidR="000474C3" w:rsidRPr="008A360F" w:rsidRDefault="000474C3" w:rsidP="000474C3">
      <w:pPr>
        <w:jc w:val="both"/>
      </w:pPr>
      <w:r w:rsidRPr="008A360F">
        <w:t>Дополнительные сведения____________________________________________________________</w:t>
      </w:r>
    </w:p>
    <w:p w:rsidR="000474C3" w:rsidRPr="008A360F" w:rsidRDefault="000474C3" w:rsidP="000474C3">
      <w:pPr>
        <w:jc w:val="both"/>
      </w:pPr>
      <w:r w:rsidRPr="008A360F">
        <w:t>___________________________________________________________________________________</w:t>
      </w:r>
    </w:p>
    <w:p w:rsidR="000474C3" w:rsidRPr="008A360F" w:rsidRDefault="000474C3" w:rsidP="000474C3">
      <w:pPr>
        <w:jc w:val="both"/>
      </w:pPr>
    </w:p>
    <w:p w:rsidR="000474C3" w:rsidRPr="008A360F" w:rsidRDefault="000474C3" w:rsidP="000474C3">
      <w:pPr>
        <w:jc w:val="both"/>
      </w:pPr>
      <w:r w:rsidRPr="008A360F">
        <w:t>По поручению граждан, проживающих по указанному адресу:</w:t>
      </w:r>
    </w:p>
    <w:p w:rsidR="000474C3" w:rsidRPr="008A360F" w:rsidRDefault="000474C3" w:rsidP="000474C3">
      <w:pPr>
        <w:jc w:val="both"/>
      </w:pPr>
      <w:r w:rsidRPr="008A360F">
        <w:t>Заявитель – гражданин ____________________________________________________(</w:t>
      </w:r>
      <w:r w:rsidRPr="008A360F">
        <w:rPr>
          <w:sz w:val="16"/>
        </w:rPr>
        <w:t>ФИО полностью</w:t>
      </w:r>
      <w:r w:rsidRPr="008A360F">
        <w:t>)</w:t>
      </w:r>
    </w:p>
    <w:p w:rsidR="000474C3" w:rsidRPr="008A360F" w:rsidRDefault="000474C3" w:rsidP="000474C3">
      <w:pPr>
        <w:jc w:val="both"/>
      </w:pPr>
      <w:r w:rsidRPr="008A360F">
        <w:t>проживающий в ____________________________________________________________________</w:t>
      </w:r>
    </w:p>
    <w:p w:rsidR="000474C3" w:rsidRPr="008A360F" w:rsidRDefault="000474C3" w:rsidP="000474C3">
      <w:pPr>
        <w:jc w:val="both"/>
      </w:pPr>
      <w:r w:rsidRPr="008A360F">
        <w:t>паспорт серия _____ № ______ выдан _____________________________ от __________________</w:t>
      </w:r>
    </w:p>
    <w:p w:rsidR="000474C3" w:rsidRPr="008A360F" w:rsidRDefault="000474C3" w:rsidP="000474C3">
      <w:pPr>
        <w:jc w:val="both"/>
      </w:pPr>
      <w:r w:rsidRPr="008A360F">
        <w:t>тел. домашний _________________________ тел. рабочий ________________________________</w:t>
      </w:r>
    </w:p>
    <w:p w:rsidR="000474C3" w:rsidRPr="008A360F" w:rsidRDefault="000474C3" w:rsidP="000474C3">
      <w:pPr>
        <w:jc w:val="both"/>
      </w:pPr>
    </w:p>
    <w:p w:rsidR="000474C3" w:rsidRPr="008A360F" w:rsidRDefault="000474C3" w:rsidP="000474C3">
      <w:pPr>
        <w:pStyle w:val="aa"/>
      </w:pPr>
      <w:r w:rsidRPr="008A360F">
        <w:t>Заявителю известны последствия за предоставление неправильных сведений или сокрытия данных, имеющих значение для приватизации квартиры.</w:t>
      </w:r>
    </w:p>
    <w:p w:rsidR="000474C3" w:rsidRPr="008A360F" w:rsidRDefault="000474C3" w:rsidP="000474C3">
      <w:pPr>
        <w:jc w:val="both"/>
        <w:rPr>
          <w:b/>
          <w:bCs/>
          <w:u w:val="single"/>
        </w:rPr>
      </w:pPr>
    </w:p>
    <w:p w:rsidR="000474C3" w:rsidRPr="008A360F" w:rsidRDefault="000474C3" w:rsidP="000474C3">
      <w:pPr>
        <w:jc w:val="right"/>
      </w:pPr>
      <w:r w:rsidRPr="008A360F">
        <w:t>Подпись: ______________ «_____»_____________ 20___г.</w:t>
      </w:r>
    </w:p>
    <w:p w:rsidR="000474C3" w:rsidRPr="008A360F" w:rsidRDefault="000474C3" w:rsidP="000474C3">
      <w:pPr>
        <w:pStyle w:val="3"/>
        <w:spacing w:before="0" w:after="0"/>
        <w:ind w:firstLine="720"/>
        <w:jc w:val="right"/>
        <w:rPr>
          <w:rFonts w:ascii="Times New Roman" w:hAnsi="Times New Roman" w:cs="Times New Roman"/>
          <w:sz w:val="20"/>
          <w:szCs w:val="20"/>
        </w:rPr>
      </w:pPr>
      <w:r w:rsidRPr="008A360F">
        <w:rPr>
          <w:rFonts w:ascii="Times New Roman" w:hAnsi="Times New Roman" w:cs="Times New Roman"/>
          <w:sz w:val="20"/>
          <w:szCs w:val="20"/>
        </w:rPr>
        <w:lastRenderedPageBreak/>
        <w:t>Приложение № 3</w:t>
      </w:r>
    </w:p>
    <w:p w:rsidR="000474C3" w:rsidRPr="008A360F" w:rsidRDefault="000474C3" w:rsidP="000474C3">
      <w:pPr>
        <w:jc w:val="right"/>
        <w:rPr>
          <w:b/>
          <w:sz w:val="20"/>
          <w:szCs w:val="20"/>
        </w:rPr>
      </w:pPr>
      <w:r w:rsidRPr="008A360F">
        <w:rPr>
          <w:b/>
          <w:sz w:val="20"/>
          <w:szCs w:val="20"/>
        </w:rPr>
        <w:t>к Административному регламенту</w:t>
      </w:r>
    </w:p>
    <w:p w:rsidR="000474C3" w:rsidRPr="008A360F" w:rsidRDefault="000474C3" w:rsidP="000474C3">
      <w:pPr>
        <w:rPr>
          <w:sz w:val="20"/>
          <w:szCs w:val="20"/>
        </w:rPr>
      </w:pPr>
    </w:p>
    <w:p w:rsidR="000474C3" w:rsidRPr="008A360F" w:rsidRDefault="007705F4" w:rsidP="000474C3">
      <w:pPr>
        <w:pStyle w:val="ConsPlusNormal"/>
        <w:widowControl/>
        <w:ind w:firstLine="0"/>
        <w:jc w:val="center"/>
        <w:rPr>
          <w:rFonts w:ascii="Times New Roman" w:hAnsi="Times New Roman" w:cs="Times New Roman"/>
          <w:b/>
          <w:sz w:val="24"/>
          <w:szCs w:val="24"/>
        </w:rPr>
      </w:pPr>
      <w:r w:rsidRPr="008A360F">
        <w:rPr>
          <w:rFonts w:ascii="Times New Roman" w:hAnsi="Times New Roman" w:cs="Times New Roman"/>
          <w:b/>
          <w:sz w:val="24"/>
          <w:szCs w:val="24"/>
        </w:rPr>
        <w:t>ЖАЛОБА</w:t>
      </w:r>
      <w:r w:rsidR="000474C3" w:rsidRPr="008A360F">
        <w:rPr>
          <w:rFonts w:ascii="Times New Roman" w:hAnsi="Times New Roman" w:cs="Times New Roman"/>
          <w:b/>
          <w:sz w:val="24"/>
          <w:szCs w:val="24"/>
        </w:rPr>
        <w:t xml:space="preserve"> НА ДЕЙСТВИЕ (БЕЗДЕЙСТВИЕ) </w:t>
      </w:r>
    </w:p>
    <w:p w:rsidR="000474C3" w:rsidRPr="008A360F" w:rsidRDefault="000474C3" w:rsidP="000474C3">
      <w:pPr>
        <w:pStyle w:val="ConsPlusNormal"/>
        <w:widowControl/>
        <w:ind w:firstLine="0"/>
        <w:jc w:val="center"/>
        <w:rPr>
          <w:rFonts w:ascii="Times New Roman" w:hAnsi="Times New Roman" w:cs="Times New Roman"/>
          <w:b/>
          <w:sz w:val="24"/>
          <w:szCs w:val="24"/>
        </w:rPr>
      </w:pPr>
      <w:r w:rsidRPr="008A360F">
        <w:rPr>
          <w:rFonts w:ascii="Times New Roman" w:hAnsi="Times New Roman" w:cs="Times New Roman"/>
          <w:b/>
          <w:sz w:val="24"/>
          <w:szCs w:val="24"/>
        </w:rPr>
        <w:t>____________________</w:t>
      </w:r>
      <w:r w:rsidR="007705F4" w:rsidRPr="008A360F">
        <w:rPr>
          <w:rFonts w:ascii="Times New Roman" w:hAnsi="Times New Roman" w:cs="Times New Roman"/>
          <w:b/>
          <w:sz w:val="24"/>
          <w:szCs w:val="24"/>
        </w:rPr>
        <w:t>___________________________________________</w:t>
      </w:r>
      <w:r w:rsidRPr="008A360F">
        <w:rPr>
          <w:rFonts w:ascii="Times New Roman" w:hAnsi="Times New Roman" w:cs="Times New Roman"/>
          <w:sz w:val="24"/>
          <w:szCs w:val="24"/>
        </w:rPr>
        <w:t xml:space="preserve"> (наименование ОМСУ)</w:t>
      </w:r>
    </w:p>
    <w:p w:rsidR="000474C3" w:rsidRPr="008A360F" w:rsidRDefault="000474C3" w:rsidP="000474C3">
      <w:pPr>
        <w:pStyle w:val="ConsPlusNormal"/>
        <w:widowControl/>
        <w:ind w:firstLine="0"/>
        <w:jc w:val="center"/>
        <w:rPr>
          <w:rFonts w:ascii="Times New Roman" w:hAnsi="Times New Roman" w:cs="Times New Roman"/>
          <w:b/>
          <w:sz w:val="24"/>
          <w:szCs w:val="24"/>
        </w:rPr>
      </w:pPr>
      <w:r w:rsidRPr="008A360F">
        <w:rPr>
          <w:rFonts w:ascii="Times New Roman" w:hAnsi="Times New Roman" w:cs="Times New Roman"/>
          <w:b/>
          <w:sz w:val="24"/>
          <w:szCs w:val="24"/>
        </w:rPr>
        <w:t>_____________________________________________________________________________ИЛИ ЕГО ДОЛЖНОСТНОГО ЛИЦА</w:t>
      </w:r>
    </w:p>
    <w:p w:rsidR="000474C3" w:rsidRPr="008A360F" w:rsidRDefault="000474C3" w:rsidP="000474C3">
      <w:pPr>
        <w:pStyle w:val="ConsPlusNormal"/>
        <w:widowControl/>
        <w:ind w:firstLine="540"/>
        <w:jc w:val="both"/>
        <w:rPr>
          <w:rFonts w:ascii="Times New Roman" w:hAnsi="Times New Roman" w:cs="Times New Roman"/>
          <w:sz w:val="24"/>
          <w:szCs w:val="24"/>
        </w:rPr>
      </w:pPr>
    </w:p>
    <w:p w:rsidR="000474C3" w:rsidRPr="008A360F" w:rsidRDefault="000474C3" w:rsidP="000474C3">
      <w:pPr>
        <w:pStyle w:val="ConsPlusNonformat"/>
        <w:widowControl/>
        <w:rPr>
          <w:rFonts w:ascii="Times New Roman" w:hAnsi="Times New Roman" w:cs="Times New Roman"/>
          <w:sz w:val="24"/>
          <w:szCs w:val="24"/>
        </w:rPr>
      </w:pPr>
      <w:r w:rsidRPr="008A360F">
        <w:rPr>
          <w:rFonts w:ascii="Times New Roman" w:hAnsi="Times New Roman" w:cs="Times New Roman"/>
          <w:sz w:val="24"/>
          <w:szCs w:val="24"/>
        </w:rPr>
        <w:t>Исх. от _____________ N ____                                                     Наименование ____________</w:t>
      </w:r>
    </w:p>
    <w:p w:rsidR="000474C3" w:rsidRPr="008A360F" w:rsidRDefault="000474C3" w:rsidP="000474C3">
      <w:pPr>
        <w:pStyle w:val="ConsPlusNonformat"/>
        <w:widowControl/>
        <w:rPr>
          <w:rFonts w:ascii="Times New Roman" w:hAnsi="Times New Roman" w:cs="Times New Roman"/>
          <w:sz w:val="24"/>
          <w:szCs w:val="24"/>
        </w:rPr>
      </w:pPr>
      <w:r w:rsidRPr="008A360F">
        <w:rPr>
          <w:rFonts w:ascii="Times New Roman" w:hAnsi="Times New Roman" w:cs="Times New Roman"/>
          <w:sz w:val="24"/>
          <w:szCs w:val="24"/>
        </w:rPr>
        <w:t xml:space="preserve">                                                                                                         (наименование структурного         </w:t>
      </w:r>
    </w:p>
    <w:p w:rsidR="000474C3" w:rsidRPr="008A360F" w:rsidRDefault="000474C3" w:rsidP="000474C3">
      <w:pPr>
        <w:pStyle w:val="ConsPlusNonformat"/>
        <w:widowControl/>
        <w:rPr>
          <w:rFonts w:ascii="Times New Roman" w:hAnsi="Times New Roman" w:cs="Times New Roman"/>
          <w:sz w:val="24"/>
          <w:szCs w:val="24"/>
        </w:rPr>
      </w:pPr>
      <w:r w:rsidRPr="008A360F">
        <w:rPr>
          <w:rFonts w:ascii="Times New Roman" w:hAnsi="Times New Roman" w:cs="Times New Roman"/>
          <w:sz w:val="24"/>
          <w:szCs w:val="24"/>
        </w:rPr>
        <w:t xml:space="preserve">                                                                                                          подразделения ОМСУ)</w:t>
      </w:r>
    </w:p>
    <w:p w:rsidR="000474C3" w:rsidRPr="008A360F" w:rsidRDefault="000474C3" w:rsidP="000474C3">
      <w:pPr>
        <w:pStyle w:val="ConsPlusNonformat"/>
        <w:widowControl/>
        <w:jc w:val="center"/>
        <w:rPr>
          <w:rFonts w:ascii="Times New Roman" w:hAnsi="Times New Roman" w:cs="Times New Roman"/>
          <w:sz w:val="24"/>
          <w:szCs w:val="24"/>
        </w:rPr>
      </w:pPr>
    </w:p>
    <w:p w:rsidR="000474C3" w:rsidRPr="008A360F" w:rsidRDefault="000474C3" w:rsidP="000474C3">
      <w:pPr>
        <w:pStyle w:val="ConsPlusNonformat"/>
        <w:widowControl/>
        <w:jc w:val="center"/>
        <w:rPr>
          <w:rFonts w:ascii="Times New Roman" w:hAnsi="Times New Roman" w:cs="Times New Roman"/>
          <w:b/>
          <w:sz w:val="26"/>
          <w:szCs w:val="26"/>
        </w:rPr>
      </w:pPr>
      <w:r w:rsidRPr="008A360F">
        <w:rPr>
          <w:rFonts w:ascii="Times New Roman" w:hAnsi="Times New Roman" w:cs="Times New Roman"/>
          <w:b/>
          <w:sz w:val="26"/>
          <w:szCs w:val="26"/>
        </w:rPr>
        <w:t>Жалоба</w:t>
      </w:r>
    </w:p>
    <w:p w:rsidR="000474C3" w:rsidRPr="008A360F" w:rsidRDefault="000474C3" w:rsidP="000474C3">
      <w:pPr>
        <w:pStyle w:val="ConsPlusNonformat"/>
        <w:widowControl/>
        <w:rPr>
          <w:rFonts w:ascii="Times New Roman" w:hAnsi="Times New Roman" w:cs="Times New Roman"/>
          <w:sz w:val="24"/>
          <w:szCs w:val="24"/>
        </w:rPr>
      </w:pPr>
    </w:p>
    <w:p w:rsidR="000474C3" w:rsidRPr="008A360F" w:rsidRDefault="000474C3" w:rsidP="000474C3">
      <w:pPr>
        <w:pStyle w:val="ConsPlusNonformat"/>
        <w:widowControl/>
        <w:rPr>
          <w:rFonts w:ascii="Times New Roman" w:hAnsi="Times New Roman" w:cs="Times New Roman"/>
          <w:sz w:val="24"/>
          <w:szCs w:val="24"/>
        </w:rPr>
      </w:pPr>
      <w:r w:rsidRPr="008A360F">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rsidR="000474C3" w:rsidRPr="008A360F" w:rsidRDefault="000474C3" w:rsidP="000474C3">
      <w:pPr>
        <w:pStyle w:val="ConsPlusNonformat"/>
        <w:widowControl/>
        <w:rPr>
          <w:rFonts w:ascii="Times New Roman" w:hAnsi="Times New Roman" w:cs="Times New Roman"/>
          <w:sz w:val="24"/>
          <w:szCs w:val="24"/>
        </w:rPr>
      </w:pPr>
    </w:p>
    <w:p w:rsidR="000474C3" w:rsidRPr="008A360F" w:rsidRDefault="000474C3" w:rsidP="000474C3">
      <w:pPr>
        <w:pStyle w:val="ConsPlusNonformat"/>
        <w:widowControl/>
        <w:rPr>
          <w:rFonts w:ascii="Times New Roman" w:hAnsi="Times New Roman" w:cs="Times New Roman"/>
          <w:sz w:val="24"/>
          <w:szCs w:val="24"/>
        </w:rPr>
      </w:pPr>
      <w:r w:rsidRPr="008A360F">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0474C3" w:rsidRPr="008A360F" w:rsidRDefault="000474C3" w:rsidP="007705F4">
      <w:pPr>
        <w:pStyle w:val="ConsPlusNonformat"/>
        <w:widowControl/>
        <w:jc w:val="center"/>
        <w:rPr>
          <w:rFonts w:ascii="Times New Roman" w:hAnsi="Times New Roman" w:cs="Times New Roman"/>
          <w:sz w:val="24"/>
          <w:szCs w:val="24"/>
        </w:rPr>
      </w:pPr>
      <w:r w:rsidRPr="008A360F">
        <w:rPr>
          <w:rFonts w:ascii="Times New Roman" w:hAnsi="Times New Roman" w:cs="Times New Roman"/>
          <w:sz w:val="24"/>
          <w:szCs w:val="24"/>
        </w:rPr>
        <w:t>(фактический адрес)</w:t>
      </w:r>
    </w:p>
    <w:p w:rsidR="000474C3" w:rsidRPr="008A360F" w:rsidRDefault="000474C3" w:rsidP="000474C3">
      <w:pPr>
        <w:pStyle w:val="ConsPlusNonformat"/>
        <w:widowControl/>
        <w:rPr>
          <w:rFonts w:ascii="Times New Roman" w:hAnsi="Times New Roman" w:cs="Times New Roman"/>
          <w:sz w:val="24"/>
          <w:szCs w:val="24"/>
        </w:rPr>
      </w:pPr>
    </w:p>
    <w:p w:rsidR="000474C3" w:rsidRPr="008A360F" w:rsidRDefault="000474C3" w:rsidP="000474C3">
      <w:pPr>
        <w:pStyle w:val="ConsPlusNonformat"/>
        <w:widowControl/>
        <w:rPr>
          <w:rFonts w:ascii="Times New Roman" w:hAnsi="Times New Roman" w:cs="Times New Roman"/>
          <w:sz w:val="24"/>
          <w:szCs w:val="24"/>
        </w:rPr>
      </w:pPr>
      <w:r w:rsidRPr="008A360F">
        <w:rPr>
          <w:rFonts w:ascii="Times New Roman" w:hAnsi="Times New Roman" w:cs="Times New Roman"/>
          <w:sz w:val="24"/>
          <w:szCs w:val="24"/>
        </w:rPr>
        <w:t>Телефон: _____________________________________________________________________</w:t>
      </w:r>
    </w:p>
    <w:p w:rsidR="000474C3" w:rsidRPr="008A360F" w:rsidRDefault="000474C3" w:rsidP="000474C3">
      <w:pPr>
        <w:pStyle w:val="ConsPlusNonformat"/>
        <w:widowControl/>
        <w:rPr>
          <w:rFonts w:ascii="Times New Roman" w:hAnsi="Times New Roman" w:cs="Times New Roman"/>
          <w:sz w:val="24"/>
          <w:szCs w:val="24"/>
        </w:rPr>
      </w:pPr>
      <w:r w:rsidRPr="008A360F">
        <w:rPr>
          <w:rFonts w:ascii="Times New Roman" w:hAnsi="Times New Roman" w:cs="Times New Roman"/>
          <w:sz w:val="24"/>
          <w:szCs w:val="24"/>
        </w:rPr>
        <w:t>Адрес электронной почты: ______________________________________________________</w:t>
      </w:r>
    </w:p>
    <w:p w:rsidR="000474C3" w:rsidRPr="008A360F" w:rsidRDefault="000474C3" w:rsidP="000474C3">
      <w:pPr>
        <w:pStyle w:val="ConsPlusNonformat"/>
        <w:widowControl/>
        <w:rPr>
          <w:rFonts w:ascii="Times New Roman" w:hAnsi="Times New Roman" w:cs="Times New Roman"/>
          <w:sz w:val="24"/>
          <w:szCs w:val="24"/>
        </w:rPr>
      </w:pPr>
      <w:r w:rsidRPr="008A360F">
        <w:rPr>
          <w:rFonts w:ascii="Times New Roman" w:hAnsi="Times New Roman" w:cs="Times New Roman"/>
          <w:sz w:val="24"/>
          <w:szCs w:val="24"/>
        </w:rPr>
        <w:t>Код учета: ИНН _______________________________________________________________</w:t>
      </w:r>
    </w:p>
    <w:p w:rsidR="000474C3" w:rsidRPr="008A360F" w:rsidRDefault="000474C3" w:rsidP="000474C3">
      <w:pPr>
        <w:pStyle w:val="ConsPlusNonformat"/>
        <w:widowControl/>
        <w:rPr>
          <w:rFonts w:ascii="Times New Roman" w:hAnsi="Times New Roman" w:cs="Times New Roman"/>
          <w:sz w:val="24"/>
          <w:szCs w:val="24"/>
        </w:rPr>
      </w:pPr>
      <w:r w:rsidRPr="008A360F">
        <w:rPr>
          <w:rFonts w:ascii="Times New Roman" w:hAnsi="Times New Roman" w:cs="Times New Roman"/>
          <w:sz w:val="24"/>
          <w:szCs w:val="24"/>
        </w:rPr>
        <w:t>* Ф.И.О. руководителя юридического лица ________________________________________</w:t>
      </w:r>
    </w:p>
    <w:p w:rsidR="000474C3" w:rsidRPr="008A360F" w:rsidRDefault="000474C3" w:rsidP="000474C3">
      <w:pPr>
        <w:pStyle w:val="ConsPlusNonformat"/>
        <w:widowControl/>
        <w:rPr>
          <w:rFonts w:ascii="Times New Roman" w:hAnsi="Times New Roman" w:cs="Times New Roman"/>
          <w:sz w:val="24"/>
          <w:szCs w:val="24"/>
        </w:rPr>
      </w:pPr>
    </w:p>
    <w:p w:rsidR="000474C3" w:rsidRPr="008A360F" w:rsidRDefault="000474C3" w:rsidP="000474C3">
      <w:pPr>
        <w:pStyle w:val="ConsPlusNonformat"/>
        <w:widowControl/>
        <w:rPr>
          <w:rFonts w:ascii="Times New Roman" w:hAnsi="Times New Roman" w:cs="Times New Roman"/>
          <w:sz w:val="24"/>
          <w:szCs w:val="24"/>
        </w:rPr>
      </w:pPr>
      <w:r w:rsidRPr="008A360F">
        <w:rPr>
          <w:rFonts w:ascii="Times New Roman" w:hAnsi="Times New Roman" w:cs="Times New Roman"/>
          <w:sz w:val="24"/>
          <w:szCs w:val="24"/>
        </w:rPr>
        <w:t>* на действия (бездействие):</w:t>
      </w:r>
    </w:p>
    <w:p w:rsidR="000474C3" w:rsidRPr="008A360F" w:rsidRDefault="000474C3" w:rsidP="000474C3">
      <w:pPr>
        <w:pStyle w:val="ConsPlusNonformat"/>
        <w:widowControl/>
        <w:rPr>
          <w:rFonts w:ascii="Times New Roman" w:hAnsi="Times New Roman" w:cs="Times New Roman"/>
          <w:sz w:val="24"/>
          <w:szCs w:val="24"/>
        </w:rPr>
      </w:pPr>
      <w:r w:rsidRPr="008A360F">
        <w:rPr>
          <w:rFonts w:ascii="Times New Roman" w:hAnsi="Times New Roman" w:cs="Times New Roman"/>
          <w:sz w:val="24"/>
          <w:szCs w:val="24"/>
        </w:rPr>
        <w:t>_____________________________________________________________________________</w:t>
      </w:r>
    </w:p>
    <w:p w:rsidR="000474C3" w:rsidRPr="008A360F" w:rsidRDefault="000474C3" w:rsidP="000474C3">
      <w:pPr>
        <w:pStyle w:val="ConsPlusNonformat"/>
        <w:widowControl/>
        <w:jc w:val="center"/>
        <w:rPr>
          <w:rFonts w:ascii="Times New Roman" w:hAnsi="Times New Roman" w:cs="Times New Roman"/>
          <w:sz w:val="24"/>
          <w:szCs w:val="24"/>
        </w:rPr>
      </w:pPr>
      <w:r w:rsidRPr="008A360F">
        <w:rPr>
          <w:rFonts w:ascii="Times New Roman" w:hAnsi="Times New Roman" w:cs="Times New Roman"/>
          <w:sz w:val="24"/>
          <w:szCs w:val="24"/>
        </w:rPr>
        <w:t>(наименование органа или должность, ФИО должностного лица органа)</w:t>
      </w:r>
    </w:p>
    <w:p w:rsidR="000474C3" w:rsidRPr="008A360F" w:rsidRDefault="000474C3" w:rsidP="000474C3">
      <w:pPr>
        <w:pStyle w:val="ConsPlusNonformat"/>
        <w:widowControl/>
        <w:rPr>
          <w:rFonts w:ascii="Times New Roman" w:hAnsi="Times New Roman" w:cs="Times New Roman"/>
          <w:sz w:val="24"/>
          <w:szCs w:val="24"/>
        </w:rPr>
      </w:pPr>
    </w:p>
    <w:p w:rsidR="000474C3" w:rsidRPr="008A360F" w:rsidRDefault="000474C3" w:rsidP="000474C3">
      <w:pPr>
        <w:pStyle w:val="ConsPlusNonformat"/>
        <w:widowControl/>
        <w:rPr>
          <w:rFonts w:ascii="Times New Roman" w:hAnsi="Times New Roman" w:cs="Times New Roman"/>
          <w:sz w:val="24"/>
          <w:szCs w:val="24"/>
        </w:rPr>
      </w:pPr>
      <w:r w:rsidRPr="008A360F">
        <w:rPr>
          <w:rFonts w:ascii="Times New Roman" w:hAnsi="Times New Roman" w:cs="Times New Roman"/>
          <w:sz w:val="24"/>
          <w:szCs w:val="24"/>
        </w:rPr>
        <w:t>* существо жалобы:</w:t>
      </w:r>
    </w:p>
    <w:p w:rsidR="000474C3" w:rsidRPr="008A360F" w:rsidRDefault="000474C3" w:rsidP="000474C3">
      <w:pPr>
        <w:pStyle w:val="ConsPlusNonformat"/>
        <w:widowControl/>
        <w:rPr>
          <w:rFonts w:ascii="Times New Roman" w:hAnsi="Times New Roman" w:cs="Times New Roman"/>
          <w:sz w:val="24"/>
          <w:szCs w:val="24"/>
        </w:rPr>
      </w:pPr>
      <w:r w:rsidRPr="008A360F">
        <w:rPr>
          <w:rFonts w:ascii="Times New Roman" w:hAnsi="Times New Roman" w:cs="Times New Roman"/>
          <w:sz w:val="24"/>
          <w:szCs w:val="24"/>
        </w:rPr>
        <w:t>_____________________________________________________________________________</w:t>
      </w:r>
    </w:p>
    <w:p w:rsidR="000474C3" w:rsidRPr="008A360F" w:rsidRDefault="000474C3" w:rsidP="000474C3">
      <w:pPr>
        <w:pStyle w:val="ConsPlusNonformat"/>
        <w:widowControl/>
        <w:rPr>
          <w:rFonts w:ascii="Times New Roman" w:hAnsi="Times New Roman" w:cs="Times New Roman"/>
          <w:sz w:val="24"/>
          <w:szCs w:val="24"/>
        </w:rPr>
      </w:pPr>
      <w:r w:rsidRPr="008A360F">
        <w:rPr>
          <w:rFonts w:ascii="Times New Roman" w:hAnsi="Times New Roman" w:cs="Times New Roman"/>
          <w:sz w:val="24"/>
          <w:szCs w:val="24"/>
        </w:rPr>
        <w:t>_____________________________________________________________________________</w:t>
      </w:r>
    </w:p>
    <w:p w:rsidR="000474C3" w:rsidRPr="008A360F" w:rsidRDefault="000474C3" w:rsidP="000474C3">
      <w:pPr>
        <w:pStyle w:val="ConsPlusNonformat"/>
        <w:widowControl/>
        <w:rPr>
          <w:rFonts w:ascii="Times New Roman" w:hAnsi="Times New Roman" w:cs="Times New Roman"/>
          <w:sz w:val="24"/>
          <w:szCs w:val="24"/>
        </w:rPr>
      </w:pPr>
      <w:r w:rsidRPr="008A360F">
        <w:rPr>
          <w:rFonts w:ascii="Times New Roman" w:hAnsi="Times New Roman" w:cs="Times New Roman"/>
          <w:sz w:val="24"/>
          <w:szCs w:val="24"/>
        </w:rPr>
        <w:t>_____________________________________________________________________________</w:t>
      </w:r>
    </w:p>
    <w:p w:rsidR="000474C3" w:rsidRPr="008A360F" w:rsidRDefault="000474C3" w:rsidP="000474C3">
      <w:pPr>
        <w:pStyle w:val="ConsPlusNonformat"/>
        <w:widowControl/>
        <w:rPr>
          <w:rFonts w:ascii="Times New Roman" w:hAnsi="Times New Roman" w:cs="Times New Roman"/>
          <w:sz w:val="24"/>
          <w:szCs w:val="24"/>
        </w:rPr>
      </w:pPr>
      <w:r w:rsidRPr="008A360F">
        <w:rPr>
          <w:rFonts w:ascii="Times New Roman" w:hAnsi="Times New Roman" w:cs="Times New Roman"/>
          <w:sz w:val="24"/>
          <w:szCs w:val="24"/>
        </w:rPr>
        <w:t>_____________________________________________________________________________</w:t>
      </w:r>
    </w:p>
    <w:p w:rsidR="000474C3" w:rsidRPr="008A360F" w:rsidRDefault="000474C3" w:rsidP="000474C3">
      <w:pPr>
        <w:pStyle w:val="ConsPlusNonformat"/>
        <w:widowControl/>
        <w:rPr>
          <w:rFonts w:ascii="Times New Roman" w:hAnsi="Times New Roman" w:cs="Times New Roman"/>
          <w:sz w:val="24"/>
          <w:szCs w:val="24"/>
        </w:rPr>
      </w:pPr>
      <w:r w:rsidRPr="008A360F">
        <w:rPr>
          <w:rFonts w:ascii="Times New Roman" w:hAnsi="Times New Roman" w:cs="Times New Roman"/>
          <w:sz w:val="24"/>
          <w:szCs w:val="24"/>
        </w:rPr>
        <w:t>_____________________________________________________________________________</w:t>
      </w:r>
    </w:p>
    <w:p w:rsidR="000474C3" w:rsidRPr="008A360F" w:rsidRDefault="000474C3" w:rsidP="000474C3">
      <w:pPr>
        <w:pStyle w:val="ConsPlusNonformat"/>
        <w:widowControl/>
        <w:rPr>
          <w:rFonts w:ascii="Times New Roman" w:hAnsi="Times New Roman" w:cs="Times New Roman"/>
          <w:sz w:val="24"/>
          <w:szCs w:val="24"/>
        </w:rPr>
      </w:pPr>
      <w:r w:rsidRPr="008A360F">
        <w:rPr>
          <w:rFonts w:ascii="Times New Roman" w:hAnsi="Times New Roman" w:cs="Times New Roman"/>
          <w:sz w:val="24"/>
          <w:szCs w:val="24"/>
        </w:rPr>
        <w:t>_____________________________________________________________________________</w:t>
      </w:r>
    </w:p>
    <w:p w:rsidR="000474C3" w:rsidRPr="008A360F" w:rsidRDefault="000474C3" w:rsidP="000474C3">
      <w:pPr>
        <w:pStyle w:val="ConsPlusNonformat"/>
        <w:widowControl/>
        <w:jc w:val="center"/>
        <w:rPr>
          <w:rFonts w:ascii="Times New Roman" w:hAnsi="Times New Roman" w:cs="Times New Roman"/>
          <w:sz w:val="24"/>
          <w:szCs w:val="24"/>
        </w:rPr>
      </w:pPr>
      <w:r w:rsidRPr="008A360F">
        <w:rPr>
          <w:rFonts w:ascii="Times New Roman" w:hAnsi="Times New Roman" w:cs="Times New Roman"/>
          <w:sz w:val="24"/>
          <w:szCs w:val="24"/>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0474C3" w:rsidRPr="008A360F" w:rsidRDefault="000474C3" w:rsidP="000474C3">
      <w:pPr>
        <w:pStyle w:val="ConsPlusNonformat"/>
        <w:widowControl/>
        <w:rPr>
          <w:rFonts w:ascii="Times New Roman" w:hAnsi="Times New Roman" w:cs="Times New Roman"/>
          <w:sz w:val="24"/>
          <w:szCs w:val="24"/>
        </w:rPr>
      </w:pPr>
    </w:p>
    <w:p w:rsidR="000474C3" w:rsidRPr="008A360F" w:rsidRDefault="000474C3" w:rsidP="000474C3">
      <w:pPr>
        <w:pStyle w:val="ConsPlusNonformat"/>
        <w:widowControl/>
        <w:rPr>
          <w:rFonts w:ascii="Times New Roman" w:hAnsi="Times New Roman" w:cs="Times New Roman"/>
          <w:sz w:val="24"/>
          <w:szCs w:val="24"/>
        </w:rPr>
      </w:pPr>
      <w:r w:rsidRPr="008A360F">
        <w:rPr>
          <w:rFonts w:ascii="Times New Roman" w:hAnsi="Times New Roman" w:cs="Times New Roman"/>
          <w:sz w:val="24"/>
          <w:szCs w:val="24"/>
        </w:rPr>
        <w:t>поля, отмеченные звездочкой (*), обязательны для заполнения.</w:t>
      </w:r>
    </w:p>
    <w:p w:rsidR="000474C3" w:rsidRPr="008A360F" w:rsidRDefault="000474C3" w:rsidP="000474C3">
      <w:pPr>
        <w:pStyle w:val="ConsPlusNonformat"/>
        <w:widowControl/>
        <w:rPr>
          <w:rFonts w:ascii="Times New Roman" w:hAnsi="Times New Roman" w:cs="Times New Roman"/>
          <w:sz w:val="24"/>
          <w:szCs w:val="24"/>
        </w:rPr>
      </w:pPr>
    </w:p>
    <w:p w:rsidR="000474C3" w:rsidRPr="008A360F" w:rsidRDefault="000474C3" w:rsidP="000474C3">
      <w:pPr>
        <w:pStyle w:val="ConsPlusNonformat"/>
        <w:widowControl/>
        <w:rPr>
          <w:rFonts w:ascii="Times New Roman" w:hAnsi="Times New Roman" w:cs="Times New Roman"/>
          <w:sz w:val="24"/>
          <w:szCs w:val="24"/>
        </w:rPr>
      </w:pPr>
      <w:r w:rsidRPr="008A360F">
        <w:rPr>
          <w:rFonts w:ascii="Times New Roman" w:hAnsi="Times New Roman" w:cs="Times New Roman"/>
          <w:sz w:val="24"/>
          <w:szCs w:val="24"/>
        </w:rPr>
        <w:t>Перечень прилагаемой документации</w:t>
      </w:r>
      <w:r w:rsidR="007705F4" w:rsidRPr="008A360F">
        <w:rPr>
          <w:rFonts w:ascii="Times New Roman" w:hAnsi="Times New Roman" w:cs="Times New Roman"/>
          <w:sz w:val="24"/>
          <w:szCs w:val="24"/>
        </w:rPr>
        <w:t>:</w:t>
      </w:r>
    </w:p>
    <w:p w:rsidR="000474C3" w:rsidRPr="008A360F" w:rsidRDefault="007705F4" w:rsidP="000474C3">
      <w:pPr>
        <w:pStyle w:val="ConsPlusNonformat"/>
        <w:widowControl/>
        <w:rPr>
          <w:rFonts w:ascii="Times New Roman" w:hAnsi="Times New Roman" w:cs="Times New Roman"/>
          <w:sz w:val="24"/>
          <w:szCs w:val="24"/>
        </w:rPr>
      </w:pPr>
      <w:r w:rsidRPr="008A360F">
        <w:rPr>
          <w:rFonts w:ascii="Times New Roman" w:hAnsi="Times New Roman" w:cs="Times New Roman"/>
          <w:sz w:val="24"/>
          <w:szCs w:val="24"/>
        </w:rPr>
        <w:t>1.</w:t>
      </w:r>
    </w:p>
    <w:p w:rsidR="007705F4" w:rsidRPr="008A360F" w:rsidRDefault="007705F4" w:rsidP="000474C3">
      <w:pPr>
        <w:pStyle w:val="ConsPlusNonformat"/>
        <w:widowControl/>
        <w:rPr>
          <w:rFonts w:ascii="Times New Roman" w:hAnsi="Times New Roman" w:cs="Times New Roman"/>
          <w:sz w:val="24"/>
          <w:szCs w:val="24"/>
        </w:rPr>
      </w:pPr>
      <w:r w:rsidRPr="008A360F">
        <w:rPr>
          <w:rFonts w:ascii="Times New Roman" w:hAnsi="Times New Roman" w:cs="Times New Roman"/>
          <w:sz w:val="24"/>
          <w:szCs w:val="24"/>
        </w:rPr>
        <w:t>2.</w:t>
      </w:r>
    </w:p>
    <w:p w:rsidR="007705F4" w:rsidRPr="008A360F" w:rsidRDefault="007705F4" w:rsidP="000474C3">
      <w:pPr>
        <w:pStyle w:val="ConsPlusNonformat"/>
        <w:widowControl/>
        <w:rPr>
          <w:rFonts w:ascii="Times New Roman" w:hAnsi="Times New Roman" w:cs="Times New Roman"/>
          <w:sz w:val="24"/>
          <w:szCs w:val="24"/>
        </w:rPr>
      </w:pPr>
    </w:p>
    <w:p w:rsidR="000474C3" w:rsidRPr="008A360F" w:rsidRDefault="000474C3" w:rsidP="000474C3">
      <w:pPr>
        <w:pStyle w:val="ConsPlusNonformat"/>
        <w:widowControl/>
        <w:rPr>
          <w:rFonts w:ascii="Times New Roman" w:hAnsi="Times New Roman" w:cs="Times New Roman"/>
          <w:sz w:val="24"/>
          <w:szCs w:val="24"/>
        </w:rPr>
      </w:pPr>
      <w:r w:rsidRPr="008A360F">
        <w:rPr>
          <w:rFonts w:ascii="Times New Roman" w:hAnsi="Times New Roman" w:cs="Times New Roman"/>
          <w:sz w:val="24"/>
          <w:szCs w:val="24"/>
        </w:rPr>
        <w:t>МП</w:t>
      </w:r>
      <w:r w:rsidR="007705F4" w:rsidRPr="008A360F">
        <w:rPr>
          <w:rFonts w:ascii="Times New Roman" w:hAnsi="Times New Roman" w:cs="Times New Roman"/>
          <w:sz w:val="24"/>
          <w:szCs w:val="24"/>
        </w:rPr>
        <w:t>_______________________/__________________/________________20__Г.</w:t>
      </w:r>
    </w:p>
    <w:p w:rsidR="000474C3" w:rsidRPr="008A360F" w:rsidRDefault="000474C3" w:rsidP="000474C3">
      <w:pPr>
        <w:pStyle w:val="ConsPlusNonformat"/>
        <w:widowControl/>
        <w:rPr>
          <w:rFonts w:ascii="Times New Roman" w:hAnsi="Times New Roman" w:cs="Times New Roman"/>
          <w:sz w:val="24"/>
          <w:szCs w:val="24"/>
        </w:rPr>
      </w:pPr>
    </w:p>
    <w:p w:rsidR="00BD268C" w:rsidRPr="000073D0" w:rsidRDefault="000474C3" w:rsidP="000073D0">
      <w:pPr>
        <w:pStyle w:val="ConsPlusNonformat"/>
        <w:widowControl/>
        <w:rPr>
          <w:rFonts w:ascii="Times New Roman" w:hAnsi="Times New Roman" w:cs="Times New Roman"/>
          <w:sz w:val="24"/>
          <w:szCs w:val="24"/>
        </w:rPr>
      </w:pPr>
      <w:r w:rsidRPr="008A360F">
        <w:rPr>
          <w:rFonts w:ascii="Times New Roman" w:hAnsi="Times New Roman" w:cs="Times New Roman"/>
          <w:sz w:val="24"/>
          <w:szCs w:val="24"/>
        </w:rPr>
        <w:t>(подпись   руководителя    юридического     лица,  физического лица)</w:t>
      </w:r>
    </w:p>
    <w:p w:rsidR="00BD268C" w:rsidRPr="008A360F" w:rsidRDefault="00BD268C" w:rsidP="00BD268C">
      <w:pPr>
        <w:tabs>
          <w:tab w:val="left" w:pos="4178"/>
        </w:tabs>
      </w:pPr>
    </w:p>
    <w:p w:rsidR="00BD268C" w:rsidRPr="008A360F" w:rsidRDefault="00BD268C" w:rsidP="00BD268C">
      <w:pPr>
        <w:tabs>
          <w:tab w:val="left" w:pos="4178"/>
        </w:tabs>
      </w:pPr>
    </w:p>
    <w:p w:rsidR="00BD268C" w:rsidRPr="008A360F" w:rsidRDefault="00BD268C" w:rsidP="00BD268C">
      <w:pPr>
        <w:tabs>
          <w:tab w:val="left" w:pos="4178"/>
        </w:tabs>
      </w:pPr>
    </w:p>
    <w:sectPr w:rsidR="00BD268C" w:rsidRPr="008A360F" w:rsidSect="00275879">
      <w:pgSz w:w="11906" w:h="16838" w:code="9"/>
      <w:pgMar w:top="1134" w:right="680"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342" w:rsidRDefault="00353342">
      <w:r>
        <w:separator/>
      </w:r>
    </w:p>
  </w:endnote>
  <w:endnote w:type="continuationSeparator" w:id="0">
    <w:p w:rsidR="00353342" w:rsidRDefault="00353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342" w:rsidRDefault="00353342">
      <w:r>
        <w:separator/>
      </w:r>
    </w:p>
  </w:footnote>
  <w:footnote w:type="continuationSeparator" w:id="0">
    <w:p w:rsidR="00353342" w:rsidRDefault="003533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66FE"/>
    <w:multiLevelType w:val="hybridMultilevel"/>
    <w:tmpl w:val="C812E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7D1487"/>
    <w:multiLevelType w:val="multilevel"/>
    <w:tmpl w:val="C82A8F80"/>
    <w:lvl w:ilvl="0">
      <w:start w:val="1"/>
      <w:numFmt w:val="decimal"/>
      <w:pStyle w:val="1"/>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4F73BD"/>
    <w:multiLevelType w:val="hybridMultilevel"/>
    <w:tmpl w:val="5986C7CE"/>
    <w:lvl w:ilvl="0" w:tplc="1BDABC68">
      <w:start w:val="1"/>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72936"/>
    <w:rsid w:val="000073D0"/>
    <w:rsid w:val="000474C3"/>
    <w:rsid w:val="000F2B63"/>
    <w:rsid w:val="00124A80"/>
    <w:rsid w:val="00140530"/>
    <w:rsid w:val="001661C0"/>
    <w:rsid w:val="001B117C"/>
    <w:rsid w:val="001C09E0"/>
    <w:rsid w:val="001E614C"/>
    <w:rsid w:val="002329B5"/>
    <w:rsid w:val="00252A52"/>
    <w:rsid w:val="00256C93"/>
    <w:rsid w:val="00275879"/>
    <w:rsid w:val="00280A64"/>
    <w:rsid w:val="002F4889"/>
    <w:rsid w:val="00353342"/>
    <w:rsid w:val="00375D05"/>
    <w:rsid w:val="0039731B"/>
    <w:rsid w:val="003B22FC"/>
    <w:rsid w:val="003C3C4E"/>
    <w:rsid w:val="004539A9"/>
    <w:rsid w:val="005146F4"/>
    <w:rsid w:val="005160BE"/>
    <w:rsid w:val="00516497"/>
    <w:rsid w:val="00530744"/>
    <w:rsid w:val="00590A0A"/>
    <w:rsid w:val="005B039F"/>
    <w:rsid w:val="005C3EEB"/>
    <w:rsid w:val="005C5B52"/>
    <w:rsid w:val="006549D2"/>
    <w:rsid w:val="00684E45"/>
    <w:rsid w:val="006927C5"/>
    <w:rsid w:val="006D0A9B"/>
    <w:rsid w:val="007672B5"/>
    <w:rsid w:val="007705F4"/>
    <w:rsid w:val="00770845"/>
    <w:rsid w:val="007B78D8"/>
    <w:rsid w:val="007E5B14"/>
    <w:rsid w:val="00802070"/>
    <w:rsid w:val="00804328"/>
    <w:rsid w:val="0081003A"/>
    <w:rsid w:val="00817FCB"/>
    <w:rsid w:val="0087538C"/>
    <w:rsid w:val="008A360F"/>
    <w:rsid w:val="008C2FAA"/>
    <w:rsid w:val="008C449C"/>
    <w:rsid w:val="008D31FF"/>
    <w:rsid w:val="00905C4A"/>
    <w:rsid w:val="00921B8C"/>
    <w:rsid w:val="00935AE3"/>
    <w:rsid w:val="0093603E"/>
    <w:rsid w:val="00967A67"/>
    <w:rsid w:val="009C6562"/>
    <w:rsid w:val="009F2AC0"/>
    <w:rsid w:val="00A12170"/>
    <w:rsid w:val="00A42C31"/>
    <w:rsid w:val="00A70263"/>
    <w:rsid w:val="00A73995"/>
    <w:rsid w:val="00AB247F"/>
    <w:rsid w:val="00AC1857"/>
    <w:rsid w:val="00B11659"/>
    <w:rsid w:val="00B51260"/>
    <w:rsid w:val="00BB3AA3"/>
    <w:rsid w:val="00BD268C"/>
    <w:rsid w:val="00C12130"/>
    <w:rsid w:val="00C37897"/>
    <w:rsid w:val="00C517FD"/>
    <w:rsid w:val="00C53E15"/>
    <w:rsid w:val="00C86285"/>
    <w:rsid w:val="00CB0CA5"/>
    <w:rsid w:val="00CB7BAA"/>
    <w:rsid w:val="00CD5287"/>
    <w:rsid w:val="00CF6FC2"/>
    <w:rsid w:val="00D4230B"/>
    <w:rsid w:val="00D43066"/>
    <w:rsid w:val="00D6608D"/>
    <w:rsid w:val="00E374E4"/>
    <w:rsid w:val="00E44324"/>
    <w:rsid w:val="00E47833"/>
    <w:rsid w:val="00E5055B"/>
    <w:rsid w:val="00E559BC"/>
    <w:rsid w:val="00E72936"/>
    <w:rsid w:val="00E81530"/>
    <w:rsid w:val="00E914BE"/>
    <w:rsid w:val="00F11693"/>
    <w:rsid w:val="00F51B8F"/>
    <w:rsid w:val="00F94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A0A"/>
    <w:rPr>
      <w:sz w:val="24"/>
      <w:szCs w:val="24"/>
    </w:rPr>
  </w:style>
  <w:style w:type="paragraph" w:styleId="1">
    <w:name w:val="heading 1"/>
    <w:basedOn w:val="a"/>
    <w:next w:val="a"/>
    <w:qFormat/>
    <w:rsid w:val="00275879"/>
    <w:pPr>
      <w:keepNext/>
      <w:numPr>
        <w:numId w:val="1"/>
      </w:numPr>
      <w:suppressAutoHyphens/>
      <w:spacing w:before="240" w:after="60"/>
      <w:outlineLvl w:val="0"/>
    </w:pPr>
    <w:rPr>
      <w:rFonts w:ascii="Arial" w:hAnsi="Arial" w:cs="Arial"/>
      <w:b/>
      <w:bCs/>
      <w:kern w:val="1"/>
      <w:sz w:val="32"/>
      <w:szCs w:val="32"/>
      <w:lang w:eastAsia="ar-SA"/>
    </w:rPr>
  </w:style>
  <w:style w:type="paragraph" w:styleId="3">
    <w:name w:val="heading 3"/>
    <w:basedOn w:val="a"/>
    <w:next w:val="a"/>
    <w:qFormat/>
    <w:rsid w:val="000474C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09E0"/>
    <w:pPr>
      <w:widowControl w:val="0"/>
      <w:autoSpaceDE w:val="0"/>
      <w:autoSpaceDN w:val="0"/>
      <w:adjustRightInd w:val="0"/>
      <w:ind w:firstLine="720"/>
    </w:pPr>
    <w:rPr>
      <w:rFonts w:ascii="Arial" w:hAnsi="Arial" w:cs="Arial"/>
    </w:rPr>
  </w:style>
  <w:style w:type="paragraph" w:customStyle="1" w:styleId="ConsPlusNonformat">
    <w:name w:val="ConsPlusNonformat"/>
    <w:rsid w:val="001C09E0"/>
    <w:pPr>
      <w:widowControl w:val="0"/>
      <w:autoSpaceDE w:val="0"/>
      <w:autoSpaceDN w:val="0"/>
      <w:adjustRightInd w:val="0"/>
    </w:pPr>
    <w:rPr>
      <w:rFonts w:ascii="Courier New" w:hAnsi="Courier New" w:cs="Courier New"/>
    </w:rPr>
  </w:style>
  <w:style w:type="paragraph" w:customStyle="1" w:styleId="ConsPlusTitle">
    <w:name w:val="ConsPlusTitle"/>
    <w:rsid w:val="001C09E0"/>
    <w:pPr>
      <w:widowControl w:val="0"/>
      <w:autoSpaceDE w:val="0"/>
      <w:autoSpaceDN w:val="0"/>
      <w:adjustRightInd w:val="0"/>
    </w:pPr>
    <w:rPr>
      <w:rFonts w:ascii="Arial" w:hAnsi="Arial" w:cs="Arial"/>
      <w:b/>
      <w:bCs/>
    </w:rPr>
  </w:style>
  <w:style w:type="paragraph" w:customStyle="1" w:styleId="ConsPlusCell">
    <w:name w:val="ConsPlusCell"/>
    <w:rsid w:val="001C09E0"/>
    <w:pPr>
      <w:widowControl w:val="0"/>
      <w:autoSpaceDE w:val="0"/>
      <w:autoSpaceDN w:val="0"/>
      <w:adjustRightInd w:val="0"/>
    </w:pPr>
    <w:rPr>
      <w:rFonts w:ascii="Arial" w:hAnsi="Arial" w:cs="Arial"/>
    </w:rPr>
  </w:style>
  <w:style w:type="paragraph" w:customStyle="1" w:styleId="ConsPlusDocList">
    <w:name w:val="ConsPlusDocList"/>
    <w:rsid w:val="001C09E0"/>
    <w:pPr>
      <w:widowControl w:val="0"/>
      <w:autoSpaceDE w:val="0"/>
      <w:autoSpaceDN w:val="0"/>
      <w:adjustRightInd w:val="0"/>
    </w:pPr>
    <w:rPr>
      <w:rFonts w:ascii="Courier New" w:hAnsi="Courier New" w:cs="Courier New"/>
    </w:rPr>
  </w:style>
  <w:style w:type="paragraph" w:styleId="a3">
    <w:name w:val="footnote text"/>
    <w:basedOn w:val="a"/>
    <w:semiHidden/>
    <w:rsid w:val="00E72936"/>
    <w:rPr>
      <w:sz w:val="20"/>
      <w:szCs w:val="20"/>
    </w:rPr>
  </w:style>
  <w:style w:type="character" w:styleId="a4">
    <w:name w:val="footnote reference"/>
    <w:basedOn w:val="a0"/>
    <w:semiHidden/>
    <w:rsid w:val="00E72936"/>
    <w:rPr>
      <w:vertAlign w:val="superscript"/>
    </w:rPr>
  </w:style>
  <w:style w:type="table" w:styleId="a5">
    <w:name w:val="Table Grid"/>
    <w:basedOn w:val="a1"/>
    <w:rsid w:val="00590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C53E15"/>
    <w:rPr>
      <w:color w:val="0000FF"/>
      <w:u w:val="single"/>
    </w:rPr>
  </w:style>
  <w:style w:type="paragraph" w:styleId="a7">
    <w:name w:val="Balloon Text"/>
    <w:basedOn w:val="a"/>
    <w:semiHidden/>
    <w:rsid w:val="00AC1857"/>
    <w:rPr>
      <w:rFonts w:ascii="Tahoma" w:hAnsi="Tahoma" w:cs="Tahoma"/>
      <w:sz w:val="16"/>
      <w:szCs w:val="16"/>
    </w:rPr>
  </w:style>
  <w:style w:type="paragraph" w:customStyle="1" w:styleId="a8">
    <w:name w:val="Знак"/>
    <w:basedOn w:val="a"/>
    <w:rsid w:val="00275879"/>
    <w:pPr>
      <w:tabs>
        <w:tab w:val="num" w:pos="360"/>
      </w:tabs>
      <w:spacing w:after="160" w:line="240" w:lineRule="exact"/>
    </w:pPr>
    <w:rPr>
      <w:rFonts w:ascii="Verdana" w:hAnsi="Verdana" w:cs="Verdana"/>
      <w:sz w:val="20"/>
      <w:szCs w:val="20"/>
      <w:lang w:val="en-US" w:eastAsia="en-US"/>
    </w:rPr>
  </w:style>
  <w:style w:type="character" w:customStyle="1" w:styleId="FontStyle67">
    <w:name w:val="Font Style67"/>
    <w:basedOn w:val="a0"/>
    <w:rsid w:val="00275879"/>
    <w:rPr>
      <w:rFonts w:ascii="Times New Roman" w:hAnsi="Times New Roman" w:cs="Times New Roman" w:hint="default"/>
      <w:color w:val="000000"/>
      <w:sz w:val="22"/>
      <w:szCs w:val="22"/>
    </w:rPr>
  </w:style>
  <w:style w:type="paragraph" w:customStyle="1" w:styleId="Style7">
    <w:name w:val="Style7"/>
    <w:basedOn w:val="a"/>
    <w:rsid w:val="00275879"/>
    <w:pPr>
      <w:widowControl w:val="0"/>
      <w:autoSpaceDE w:val="0"/>
      <w:autoSpaceDN w:val="0"/>
      <w:adjustRightInd w:val="0"/>
    </w:pPr>
  </w:style>
  <w:style w:type="paragraph" w:customStyle="1" w:styleId="Style6">
    <w:name w:val="Style6"/>
    <w:basedOn w:val="a"/>
    <w:rsid w:val="00275879"/>
    <w:pPr>
      <w:widowControl w:val="0"/>
      <w:autoSpaceDE w:val="0"/>
      <w:autoSpaceDN w:val="0"/>
      <w:adjustRightInd w:val="0"/>
      <w:spacing w:line="275" w:lineRule="exact"/>
      <w:ind w:firstLine="710"/>
      <w:jc w:val="both"/>
    </w:pPr>
  </w:style>
  <w:style w:type="paragraph" w:customStyle="1" w:styleId="a9">
    <w:name w:val="реквизитПодпись"/>
    <w:basedOn w:val="a"/>
    <w:rsid w:val="00275879"/>
    <w:pPr>
      <w:tabs>
        <w:tab w:val="left" w:pos="6804"/>
      </w:tabs>
      <w:spacing w:before="360"/>
    </w:pPr>
    <w:rPr>
      <w:szCs w:val="20"/>
    </w:rPr>
  </w:style>
  <w:style w:type="paragraph" w:styleId="aa">
    <w:name w:val="Body Text"/>
    <w:basedOn w:val="a"/>
    <w:rsid w:val="00275879"/>
    <w:rPr>
      <w:b/>
      <w:szCs w:val="20"/>
    </w:rPr>
  </w:style>
  <w:style w:type="paragraph" w:styleId="ab">
    <w:name w:val="Body Text Indent"/>
    <w:basedOn w:val="a"/>
    <w:rsid w:val="00275879"/>
    <w:pPr>
      <w:spacing w:before="240" w:after="240"/>
    </w:pPr>
    <w:rPr>
      <w:b/>
      <w:sz w:val="28"/>
      <w:szCs w:val="20"/>
    </w:rPr>
  </w:style>
  <w:style w:type="paragraph" w:styleId="ac">
    <w:name w:val="Title"/>
    <w:basedOn w:val="a"/>
    <w:qFormat/>
    <w:rsid w:val="00275879"/>
    <w:pPr>
      <w:jc w:val="center"/>
    </w:pPr>
    <w:rPr>
      <w:b/>
      <w:sz w:val="28"/>
      <w:szCs w:val="20"/>
    </w:rPr>
  </w:style>
  <w:style w:type="paragraph" w:styleId="ad">
    <w:name w:val="Normal (Web)"/>
    <w:basedOn w:val="a"/>
    <w:rsid w:val="00F11693"/>
    <w:pPr>
      <w:spacing w:before="100" w:beforeAutospacing="1" w:after="100" w:afterAutospacing="1"/>
    </w:pPr>
    <w:rPr>
      <w:color w:val="000000"/>
    </w:rPr>
  </w:style>
  <w:style w:type="character" w:customStyle="1" w:styleId="FontStyle47">
    <w:name w:val="Font Style47"/>
    <w:rsid w:val="00F11693"/>
    <w:rPr>
      <w:rFonts w:ascii="Times New Roman" w:hAnsi="Times New Roman" w:cs="Times New Roman"/>
      <w:sz w:val="22"/>
      <w:szCs w:val="22"/>
    </w:rPr>
  </w:style>
  <w:style w:type="paragraph" w:customStyle="1" w:styleId="4">
    <w:name w:val="Знак4"/>
    <w:basedOn w:val="a"/>
    <w:rsid w:val="00BD268C"/>
    <w:rPr>
      <w:rFonts w:ascii="Verdana" w:hAnsi="Verdana" w:cs="Verdana"/>
      <w:sz w:val="20"/>
      <w:szCs w:val="20"/>
      <w:lang w:val="en-US" w:eastAsia="en-US"/>
    </w:rPr>
  </w:style>
  <w:style w:type="paragraph" w:customStyle="1" w:styleId="40">
    <w:name w:val="Знак4 Знак Знак"/>
    <w:basedOn w:val="a"/>
    <w:rsid w:val="000474C3"/>
    <w:pPr>
      <w:spacing w:after="160" w:line="240" w:lineRule="exact"/>
    </w:pPr>
    <w:rPr>
      <w:rFonts w:ascii="Verdana" w:hAnsi="Verdana"/>
      <w:sz w:val="20"/>
      <w:szCs w:val="20"/>
      <w:lang w:val="en-US" w:eastAsia="en-US"/>
    </w:rPr>
  </w:style>
  <w:style w:type="paragraph" w:styleId="ae">
    <w:name w:val="No Spacing"/>
    <w:qFormat/>
    <w:rsid w:val="00967A67"/>
    <w:pPr>
      <w:suppressAutoHyphens/>
      <w:ind w:firstLine="709"/>
    </w:pPr>
    <w:rPr>
      <w:rFonts w:eastAsia="Arial"/>
      <w:sz w:val="2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974;fld=134" TargetMode="External"/><Relationship Id="rId13" Type="http://schemas.openxmlformats.org/officeDocument/2006/relationships/hyperlink" Target="consultantplus://offline/main?base=LAW;n=108974;fld=134" TargetMode="External"/><Relationship Id="rId18" Type="http://schemas.openxmlformats.org/officeDocument/2006/relationships/hyperlink" Target="http://www.naumovka.tomsk.ru" TargetMode="External"/><Relationship Id="rId26" Type="http://schemas.openxmlformats.org/officeDocument/2006/relationships/hyperlink" Target="consultantplus://offline/main?base=LAW;n=103155;fld=134;dst=100069" TargetMode="External"/><Relationship Id="rId3" Type="http://schemas.openxmlformats.org/officeDocument/2006/relationships/settings" Target="settings.xml"/><Relationship Id="rId21" Type="http://schemas.openxmlformats.org/officeDocument/2006/relationships/hyperlink" Target="consultantplus://offline/main?base=RLAW091;n=45292;fld=134;dst=100066" TargetMode="External"/><Relationship Id="rId7" Type="http://schemas.openxmlformats.org/officeDocument/2006/relationships/hyperlink" Target="consultantplus://offline/main?base=LAW;n=77650;fld=134" TargetMode="External"/><Relationship Id="rId12" Type="http://schemas.openxmlformats.org/officeDocument/2006/relationships/hyperlink" Target="consultantplus://offline/main?base=LAW;n=77650;fld=134" TargetMode="External"/><Relationship Id="rId17" Type="http://schemas.openxmlformats.org/officeDocument/2006/relationships/hyperlink" Target="http://www.naumovka.tomsk.ru" TargetMode="External"/><Relationship Id="rId25" Type="http://schemas.openxmlformats.org/officeDocument/2006/relationships/hyperlink" Target="consultantplus://offline/main?base=LAW;n=103155;fld=134;dst=100042" TargetMode="External"/><Relationship Id="rId2" Type="http://schemas.openxmlformats.org/officeDocument/2006/relationships/styles" Target="styles.xml"/><Relationship Id="rId16" Type="http://schemas.openxmlformats.org/officeDocument/2006/relationships/hyperlink" Target="mailto:naumadm@rambler.ru" TargetMode="External"/><Relationship Id="rId20" Type="http://schemas.openxmlformats.org/officeDocument/2006/relationships/hyperlink" Target="consultantplus://offline/main?base=LAW;n=103155;fld=13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7420;fld=134" TargetMode="External"/><Relationship Id="rId24" Type="http://schemas.openxmlformats.org/officeDocument/2006/relationships/hyperlink" Target="mailto:naumadm@rambler.ru" TargetMode="External"/><Relationship Id="rId5" Type="http://schemas.openxmlformats.org/officeDocument/2006/relationships/footnotes" Target="footnotes.xml"/><Relationship Id="rId15" Type="http://schemas.openxmlformats.org/officeDocument/2006/relationships/hyperlink" Target="http://www.naumovka.tomsk.ru" TargetMode="External"/><Relationship Id="rId23" Type="http://schemas.openxmlformats.org/officeDocument/2006/relationships/hyperlink" Target="consultantplus://offline/main?base=LAW;n=106022;fld=134;dst=100014" TargetMode="External"/><Relationship Id="rId28" Type="http://schemas.openxmlformats.org/officeDocument/2006/relationships/hyperlink" Target="consultantplus://offline/main?base=LAW;n=103155;fld=134;dst=100061" TargetMode="External"/><Relationship Id="rId10" Type="http://schemas.openxmlformats.org/officeDocument/2006/relationships/hyperlink" Target="consultantplus://offline/main?base=LAW;n=110207;fld=134;dst=101166" TargetMode="External"/><Relationship Id="rId19" Type="http://schemas.openxmlformats.org/officeDocument/2006/relationships/hyperlink" Target="http://www.naumovka.tomsk.ru" TargetMode="Externa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LAW;n=77650;fld=134;dst=100011" TargetMode="External"/><Relationship Id="rId22" Type="http://schemas.openxmlformats.org/officeDocument/2006/relationships/hyperlink" Target="consultantplus://offline/main?base=LAW;n=77650;fld=134;dst=100068" TargetMode="External"/><Relationship Id="rId27" Type="http://schemas.openxmlformats.org/officeDocument/2006/relationships/hyperlink" Target="consultantplus://offline/main?base=LAW;n=103155;fld=134;dst=10003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5817</Words>
  <Characters>33163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38903</CharactersWithSpaces>
  <SharedDoc>false</SharedDoc>
  <HLinks>
    <vt:vector size="96" baseType="variant">
      <vt:variant>
        <vt:i4>3145833</vt:i4>
      </vt:variant>
      <vt:variant>
        <vt:i4>45</vt:i4>
      </vt:variant>
      <vt:variant>
        <vt:i4>0</vt:i4>
      </vt:variant>
      <vt:variant>
        <vt:i4>5</vt:i4>
      </vt:variant>
      <vt:variant>
        <vt:lpwstr>consultantplus://offline/main?base=LAW;n=103155;fld=134;dst=100061</vt:lpwstr>
      </vt:variant>
      <vt:variant>
        <vt:lpwstr/>
      </vt:variant>
      <vt:variant>
        <vt:i4>3604588</vt:i4>
      </vt:variant>
      <vt:variant>
        <vt:i4>42</vt:i4>
      </vt:variant>
      <vt:variant>
        <vt:i4>0</vt:i4>
      </vt:variant>
      <vt:variant>
        <vt:i4>5</vt:i4>
      </vt:variant>
      <vt:variant>
        <vt:lpwstr>consultantplus://offline/main?base=LAW;n=103155;fld=134;dst=100036</vt:lpwstr>
      </vt:variant>
      <vt:variant>
        <vt:lpwstr/>
      </vt:variant>
      <vt:variant>
        <vt:i4>3670121</vt:i4>
      </vt:variant>
      <vt:variant>
        <vt:i4>39</vt:i4>
      </vt:variant>
      <vt:variant>
        <vt:i4>0</vt:i4>
      </vt:variant>
      <vt:variant>
        <vt:i4>5</vt:i4>
      </vt:variant>
      <vt:variant>
        <vt:lpwstr>consultantplus://offline/main?base=LAW;n=103155;fld=134;dst=100069</vt:lpwstr>
      </vt:variant>
      <vt:variant>
        <vt:lpwstr/>
      </vt:variant>
      <vt:variant>
        <vt:i4>3342443</vt:i4>
      </vt:variant>
      <vt:variant>
        <vt:i4>36</vt:i4>
      </vt:variant>
      <vt:variant>
        <vt:i4>0</vt:i4>
      </vt:variant>
      <vt:variant>
        <vt:i4>5</vt:i4>
      </vt:variant>
      <vt:variant>
        <vt:lpwstr>consultantplus://offline/main?base=LAW;n=103155;fld=134;dst=100042</vt:lpwstr>
      </vt:variant>
      <vt:variant>
        <vt:lpwstr/>
      </vt:variant>
      <vt:variant>
        <vt:i4>3604584</vt:i4>
      </vt:variant>
      <vt:variant>
        <vt:i4>33</vt:i4>
      </vt:variant>
      <vt:variant>
        <vt:i4>0</vt:i4>
      </vt:variant>
      <vt:variant>
        <vt:i4>5</vt:i4>
      </vt:variant>
      <vt:variant>
        <vt:lpwstr>consultantplus://offline/main?base=LAW;n=106022;fld=134;dst=100014</vt:lpwstr>
      </vt:variant>
      <vt:variant>
        <vt:lpwstr/>
      </vt:variant>
      <vt:variant>
        <vt:i4>720979</vt:i4>
      </vt:variant>
      <vt:variant>
        <vt:i4>30</vt:i4>
      </vt:variant>
      <vt:variant>
        <vt:i4>0</vt:i4>
      </vt:variant>
      <vt:variant>
        <vt:i4>5</vt:i4>
      </vt:variant>
      <vt:variant>
        <vt:lpwstr>consultantplus://offline/main?base=LAW;n=77650;fld=134;dst=100068</vt:lpwstr>
      </vt:variant>
      <vt:variant>
        <vt:lpwstr/>
      </vt:variant>
      <vt:variant>
        <vt:i4>458782</vt:i4>
      </vt:variant>
      <vt:variant>
        <vt:i4>27</vt:i4>
      </vt:variant>
      <vt:variant>
        <vt:i4>0</vt:i4>
      </vt:variant>
      <vt:variant>
        <vt:i4>5</vt:i4>
      </vt:variant>
      <vt:variant>
        <vt:lpwstr>consultantplus://offline/main?base=RLAW091;n=45292;fld=134;dst=100066</vt:lpwstr>
      </vt:variant>
      <vt:variant>
        <vt:lpwstr/>
      </vt:variant>
      <vt:variant>
        <vt:i4>7602298</vt:i4>
      </vt:variant>
      <vt:variant>
        <vt:i4>24</vt:i4>
      </vt:variant>
      <vt:variant>
        <vt:i4>0</vt:i4>
      </vt:variant>
      <vt:variant>
        <vt:i4>5</vt:i4>
      </vt:variant>
      <vt:variant>
        <vt:lpwstr>consultantplus://offline/main?base=LAW;n=103155;fld=134</vt:lpwstr>
      </vt:variant>
      <vt:variant>
        <vt:lpwstr/>
      </vt:variant>
      <vt:variant>
        <vt:i4>786515</vt:i4>
      </vt:variant>
      <vt:variant>
        <vt:i4>21</vt:i4>
      </vt:variant>
      <vt:variant>
        <vt:i4>0</vt:i4>
      </vt:variant>
      <vt:variant>
        <vt:i4>5</vt:i4>
      </vt:variant>
      <vt:variant>
        <vt:lpwstr>consultantplus://offline/main?base=LAW;n=77650;fld=134;dst=100011</vt:lpwstr>
      </vt:variant>
      <vt:variant>
        <vt:lpwstr/>
      </vt:variant>
      <vt:variant>
        <vt:i4>8192115</vt:i4>
      </vt:variant>
      <vt:variant>
        <vt:i4>18</vt:i4>
      </vt:variant>
      <vt:variant>
        <vt:i4>0</vt:i4>
      </vt:variant>
      <vt:variant>
        <vt:i4>5</vt:i4>
      </vt:variant>
      <vt:variant>
        <vt:lpwstr>consultantplus://offline/main?base=LAW;n=108974;fld=134</vt:lpwstr>
      </vt:variant>
      <vt:variant>
        <vt:lpwstr/>
      </vt:variant>
      <vt:variant>
        <vt:i4>2883622</vt:i4>
      </vt:variant>
      <vt:variant>
        <vt:i4>15</vt:i4>
      </vt:variant>
      <vt:variant>
        <vt:i4>0</vt:i4>
      </vt:variant>
      <vt:variant>
        <vt:i4>5</vt:i4>
      </vt:variant>
      <vt:variant>
        <vt:lpwstr>consultantplus://offline/main?base=LAW;n=77650;fld=134</vt:lpwstr>
      </vt:variant>
      <vt:variant>
        <vt:lpwstr/>
      </vt:variant>
      <vt:variant>
        <vt:i4>7798906</vt:i4>
      </vt:variant>
      <vt:variant>
        <vt:i4>12</vt:i4>
      </vt:variant>
      <vt:variant>
        <vt:i4>0</vt:i4>
      </vt:variant>
      <vt:variant>
        <vt:i4>5</vt:i4>
      </vt:variant>
      <vt:variant>
        <vt:lpwstr>consultantplus://offline/main?base=LAW;n=107420;fld=134</vt:lpwstr>
      </vt:variant>
      <vt:variant>
        <vt:lpwstr/>
      </vt:variant>
      <vt:variant>
        <vt:i4>3145832</vt:i4>
      </vt:variant>
      <vt:variant>
        <vt:i4>9</vt:i4>
      </vt:variant>
      <vt:variant>
        <vt:i4>0</vt:i4>
      </vt:variant>
      <vt:variant>
        <vt:i4>5</vt:i4>
      </vt:variant>
      <vt:variant>
        <vt:lpwstr>consultantplus://offline/main?base=LAW;n=110207;fld=134;dst=101166</vt:lpwstr>
      </vt:variant>
      <vt:variant>
        <vt:lpwstr/>
      </vt:variant>
      <vt:variant>
        <vt:i4>4587587</vt:i4>
      </vt:variant>
      <vt:variant>
        <vt:i4>6</vt:i4>
      </vt:variant>
      <vt:variant>
        <vt:i4>0</vt:i4>
      </vt:variant>
      <vt:variant>
        <vt:i4>5</vt:i4>
      </vt:variant>
      <vt:variant>
        <vt:lpwstr>consultantplus://offline/main?base=LAW;n=2875;fld=134</vt:lpwstr>
      </vt:variant>
      <vt:variant>
        <vt:lpwstr/>
      </vt:variant>
      <vt:variant>
        <vt:i4>8192115</vt:i4>
      </vt:variant>
      <vt:variant>
        <vt:i4>3</vt:i4>
      </vt:variant>
      <vt:variant>
        <vt:i4>0</vt:i4>
      </vt:variant>
      <vt:variant>
        <vt:i4>5</vt:i4>
      </vt:variant>
      <vt:variant>
        <vt:lpwstr>consultantplus://offline/main?base=LAW;n=108974;fld=134</vt:lpwstr>
      </vt:variant>
      <vt:variant>
        <vt:lpwstr/>
      </vt:variant>
      <vt:variant>
        <vt:i4>2883622</vt:i4>
      </vt:variant>
      <vt:variant>
        <vt:i4>0</vt:i4>
      </vt:variant>
      <vt:variant>
        <vt:i4>0</vt:i4>
      </vt:variant>
      <vt:variant>
        <vt:i4>5</vt:i4>
      </vt:variant>
      <vt:variant>
        <vt:lpwstr>consultantplus://offline/main?base=LAW;n=77650;fld=134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ConsultantPlus</dc:creator>
  <cp:keywords/>
  <dc:description/>
  <cp:lastModifiedBy>Admin</cp:lastModifiedBy>
  <cp:revision>4</cp:revision>
  <cp:lastPrinted>2011-06-27T08:07:00Z</cp:lastPrinted>
  <dcterms:created xsi:type="dcterms:W3CDTF">2012-06-07T05:32:00Z</dcterms:created>
  <dcterms:modified xsi:type="dcterms:W3CDTF">2012-06-07T08:39:00Z</dcterms:modified>
</cp:coreProperties>
</file>