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D" w:rsidRPr="00697E93" w:rsidRDefault="004A5A2D" w:rsidP="009F492E">
      <w:r w:rsidRPr="00697E93">
        <w:t xml:space="preserve">            </w:t>
      </w:r>
    </w:p>
    <w:p w:rsidR="004A5A2D" w:rsidRPr="00697E93" w:rsidRDefault="004A5A2D" w:rsidP="003015DE">
      <w:pPr>
        <w:jc w:val="right"/>
      </w:pPr>
    </w:p>
    <w:p w:rsidR="00B41CCA" w:rsidRPr="00697E93" w:rsidRDefault="004A5A2D" w:rsidP="00D5064F">
      <w:pPr>
        <w:jc w:val="right"/>
      </w:pPr>
      <w:r w:rsidRPr="00697E93">
        <w:t xml:space="preserve">                                   </w:t>
      </w:r>
      <w:r w:rsidR="00B41CCA" w:rsidRPr="00697E93">
        <w:t>ПРОЕКТ</w:t>
      </w:r>
    </w:p>
    <w:p w:rsidR="00BA7D1B" w:rsidRPr="00BA7D1B" w:rsidRDefault="00BA7D1B" w:rsidP="00BA7D1B">
      <w:pPr>
        <w:pStyle w:val="a8"/>
        <w:jc w:val="center"/>
        <w:rPr>
          <w:b/>
          <w:sz w:val="20"/>
        </w:rPr>
      </w:pPr>
      <w:r w:rsidRPr="00BA7D1B">
        <w:rPr>
          <w:b/>
          <w:sz w:val="20"/>
        </w:rPr>
        <w:t>МУНИЦИПАЛЬНОЕ ОБРАЗОВАНИЕ</w:t>
      </w:r>
      <w:r w:rsidRPr="00BA7D1B">
        <w:rPr>
          <w:b/>
          <w:sz w:val="20"/>
        </w:rPr>
        <w:br/>
        <w:t>«</w:t>
      </w:r>
      <w:r w:rsidR="002A1C07">
        <w:rPr>
          <w:b/>
          <w:sz w:val="20"/>
        </w:rPr>
        <w:t>НАУМО</w:t>
      </w:r>
      <w:r w:rsidRPr="00BA7D1B">
        <w:rPr>
          <w:b/>
          <w:sz w:val="20"/>
        </w:rPr>
        <w:t>ВСКОЕ СЕЛЬСКОЕ  ПОСЕЛЕНИЕ»</w:t>
      </w:r>
    </w:p>
    <w:p w:rsidR="00BA7D1B" w:rsidRPr="00BA7D1B" w:rsidRDefault="00BA7D1B" w:rsidP="00BA7D1B">
      <w:pPr>
        <w:pStyle w:val="ab"/>
        <w:jc w:val="center"/>
        <w:rPr>
          <w:b/>
        </w:rPr>
      </w:pPr>
      <w:r w:rsidRPr="00BA7D1B">
        <w:rPr>
          <w:b/>
        </w:rPr>
        <w:t xml:space="preserve">АДМИНИСТРАЦИЯ </w:t>
      </w:r>
      <w:r w:rsidR="002A1C07">
        <w:rPr>
          <w:b/>
        </w:rPr>
        <w:t>НАУМО</w:t>
      </w:r>
      <w:r w:rsidRPr="00BA7D1B">
        <w:rPr>
          <w:b/>
        </w:rPr>
        <w:t>ВСКОГО СЕЛЬСКОГО ПОСЕЛЕНИЯ</w:t>
      </w:r>
    </w:p>
    <w:p w:rsidR="00BA7D1B" w:rsidRDefault="00BA7D1B" w:rsidP="00BA7D1B">
      <w:pPr>
        <w:pStyle w:val="aa"/>
        <w:tabs>
          <w:tab w:val="clear" w:pos="6804"/>
          <w:tab w:val="right" w:pos="9072"/>
        </w:tabs>
        <w:spacing w:before="240" w:after="240" w:line="360" w:lineRule="auto"/>
        <w:jc w:val="center"/>
        <w:rPr>
          <w:szCs w:val="24"/>
        </w:rPr>
      </w:pPr>
      <w:r>
        <w:rPr>
          <w:b/>
        </w:rPr>
        <w:t>ПОСТАНОВЛЕНИЕ</w:t>
      </w:r>
    </w:p>
    <w:p w:rsidR="00B41CCA" w:rsidRPr="00697E93" w:rsidRDefault="00B41CCA" w:rsidP="00BA7D1B">
      <w:pPr>
        <w:pStyle w:val="aa"/>
        <w:tabs>
          <w:tab w:val="clear" w:pos="6804"/>
          <w:tab w:val="right" w:pos="9072"/>
        </w:tabs>
        <w:spacing w:before="240" w:after="240" w:line="360" w:lineRule="auto"/>
        <w:jc w:val="both"/>
        <w:rPr>
          <w:szCs w:val="24"/>
        </w:rPr>
      </w:pPr>
      <w:r w:rsidRPr="00697E93">
        <w:rPr>
          <w:szCs w:val="24"/>
        </w:rPr>
        <w:t xml:space="preserve">___________2012г.                                                                                 </w:t>
      </w:r>
      <w:r w:rsidR="00BA7D1B">
        <w:rPr>
          <w:szCs w:val="24"/>
        </w:rPr>
        <w:t xml:space="preserve">                              </w:t>
      </w:r>
      <w:r w:rsidRPr="00697E93">
        <w:rPr>
          <w:szCs w:val="24"/>
        </w:rPr>
        <w:t xml:space="preserve">   № ______</w:t>
      </w:r>
    </w:p>
    <w:p w:rsidR="00C1408F" w:rsidRPr="00697E93" w:rsidRDefault="00B41CCA" w:rsidP="00C1408F">
      <w:pPr>
        <w:rPr>
          <w:b/>
        </w:rPr>
      </w:pPr>
      <w:r w:rsidRPr="00697E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9pt;margin-top:5.15pt;width:270pt;height:63pt;z-index:251671552" stroked="f">
            <v:textbox>
              <w:txbxContent>
                <w:p w:rsidR="00B41CCA" w:rsidRDefault="00B41CCA">
                  <w:r>
                    <w:t>Об утверждении Административного регламента предоставления муниципальной услуги «Выдача разрешения на проведение земельных работ»</w:t>
                  </w:r>
                </w:p>
              </w:txbxContent>
            </v:textbox>
          </v:shape>
        </w:pict>
      </w:r>
    </w:p>
    <w:p w:rsidR="00B41CCA" w:rsidRPr="00697E93" w:rsidRDefault="00B41CCA"/>
    <w:p w:rsidR="00B41CCA" w:rsidRDefault="00B41CCA"/>
    <w:p w:rsidR="00D5064F" w:rsidRDefault="00D5064F"/>
    <w:p w:rsidR="00D5064F" w:rsidRPr="00697E93" w:rsidRDefault="00D5064F"/>
    <w:p w:rsidR="00B41CCA" w:rsidRPr="00697E93" w:rsidRDefault="00B41CCA"/>
    <w:p w:rsidR="00E361BA" w:rsidRPr="0004657F" w:rsidRDefault="00E361BA" w:rsidP="00BA7D1B">
      <w:pPr>
        <w:spacing w:line="360" w:lineRule="auto"/>
        <w:jc w:val="both"/>
      </w:pPr>
      <w:r w:rsidRPr="00697E93">
        <w:t xml:space="preserve">          </w:t>
      </w:r>
      <w:r w:rsidR="00BA7D1B" w:rsidRPr="005D2559">
        <w:t>Руководствуясь Федеральным</w:t>
      </w:r>
      <w:r w:rsidR="00BA7D1B">
        <w:t xml:space="preserve"> законом </w:t>
      </w:r>
      <w:r w:rsidR="00BA7D1B" w:rsidRPr="005D2559">
        <w:t xml:space="preserve">от 06.10.2003 </w:t>
      </w:r>
      <w:r w:rsidR="00BA7D1B">
        <w:t xml:space="preserve">№ </w:t>
      </w:r>
      <w:r w:rsidR="00BA7D1B" w:rsidRPr="005D2559">
        <w:t xml:space="preserve">131-ФЗ "Об общих принципах организации местного самоуправления в Российской Федерации", Федеральным </w:t>
      </w:r>
      <w:r w:rsidR="00BA7D1B">
        <w:t>законом</w:t>
      </w:r>
      <w:r w:rsidR="00BA7D1B" w:rsidRPr="005D2559">
        <w:t xml:space="preserve"> от 27.07.2010 </w:t>
      </w:r>
      <w:r w:rsidR="00BA7D1B">
        <w:t>№</w:t>
      </w:r>
      <w:r w:rsidR="00BA7D1B" w:rsidRPr="005D2559">
        <w:t xml:space="preserve"> 210-ФЗ "Об организации предоставления государственных и муниципальных услуг", </w:t>
      </w:r>
      <w:r w:rsidR="00BA7D1B">
        <w:t>Уставом муниципального образования «</w:t>
      </w:r>
      <w:proofErr w:type="spellStart"/>
      <w:r w:rsidR="002A1C07">
        <w:t>Наумо</w:t>
      </w:r>
      <w:r w:rsidR="00BA7D1B">
        <w:t>вское</w:t>
      </w:r>
      <w:proofErr w:type="spellEnd"/>
      <w:r w:rsidR="00BA7D1B">
        <w:t xml:space="preserve"> сельское поселение»</w:t>
      </w:r>
      <w:r w:rsidR="00BA7D1B" w:rsidRPr="005D2559">
        <w:t>,</w:t>
      </w:r>
    </w:p>
    <w:p w:rsidR="009F492E" w:rsidRPr="00697E93" w:rsidRDefault="007120E2" w:rsidP="00E361BA">
      <w:pPr>
        <w:rPr>
          <w:color w:val="000000"/>
        </w:rPr>
      </w:pPr>
      <w:r w:rsidRPr="00697E93">
        <w:rPr>
          <w:color w:val="000000"/>
        </w:rPr>
        <w:t xml:space="preserve">       </w:t>
      </w:r>
    </w:p>
    <w:p w:rsidR="00E361BA" w:rsidRDefault="00E361BA" w:rsidP="00E361BA">
      <w:pPr>
        <w:rPr>
          <w:b/>
          <w:color w:val="000000"/>
        </w:rPr>
      </w:pPr>
      <w:r w:rsidRPr="00697E93">
        <w:rPr>
          <w:b/>
          <w:color w:val="000000"/>
        </w:rPr>
        <w:t>ПОСТАНОВЛЯ</w:t>
      </w:r>
      <w:r w:rsidR="009F492E" w:rsidRPr="00697E93">
        <w:rPr>
          <w:b/>
          <w:color w:val="000000"/>
        </w:rPr>
        <w:t>Ю</w:t>
      </w:r>
      <w:r w:rsidRPr="00697E93">
        <w:rPr>
          <w:b/>
          <w:color w:val="000000"/>
        </w:rPr>
        <w:t>Т:</w:t>
      </w:r>
    </w:p>
    <w:p w:rsidR="00BA7D1B" w:rsidRPr="00697E93" w:rsidRDefault="00BA7D1B" w:rsidP="00E361BA"/>
    <w:p w:rsidR="00BA7D1B" w:rsidRDefault="00BA7D1B" w:rsidP="00BA7D1B">
      <w:pPr>
        <w:tabs>
          <w:tab w:val="left" w:pos="0"/>
        </w:tabs>
        <w:spacing w:line="360" w:lineRule="auto"/>
        <w:ind w:firstLine="540"/>
        <w:jc w:val="both"/>
      </w:pPr>
      <w:r>
        <w:t>1</w:t>
      </w:r>
      <w:r w:rsidR="00E361BA" w:rsidRPr="00697E93">
        <w:t>. Утвердить Административный ре</w:t>
      </w:r>
      <w:r w:rsidR="007120E2" w:rsidRPr="00697E93">
        <w:t xml:space="preserve">гламент </w:t>
      </w:r>
      <w:r w:rsidR="009F492E" w:rsidRPr="00697E93">
        <w:t>предоставления</w:t>
      </w:r>
      <w:r w:rsidR="00E361BA" w:rsidRPr="00697E93">
        <w:t xml:space="preserve"> муниципальной услуги «Выдача разрешения на проведение земляных работ»</w:t>
      </w:r>
      <w:r w:rsidR="009F492E" w:rsidRPr="00697E93">
        <w:t xml:space="preserve"> согласно приложению</w:t>
      </w:r>
      <w:r w:rsidR="00E361BA" w:rsidRPr="00697E93">
        <w:t>.</w:t>
      </w:r>
    </w:p>
    <w:p w:rsidR="00BA7D1B" w:rsidRPr="009F34C4" w:rsidRDefault="00BA7D1B" w:rsidP="00BA7D1B">
      <w:pPr>
        <w:tabs>
          <w:tab w:val="left" w:pos="0"/>
        </w:tabs>
        <w:spacing w:line="360" w:lineRule="auto"/>
        <w:ind w:firstLine="540"/>
        <w:jc w:val="both"/>
        <w:rPr>
          <w:color w:val="000000"/>
        </w:rPr>
      </w:pPr>
      <w:r>
        <w:t xml:space="preserve">2. </w:t>
      </w:r>
      <w:r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="002A1C07">
        <w:t>Наумо</w:t>
      </w:r>
      <w:r>
        <w:t>вское</w:t>
      </w:r>
      <w:proofErr w:type="spellEnd"/>
      <w:r w:rsidRPr="009F34C4">
        <w:t xml:space="preserve"> сельское поселение» в сети Интернет</w:t>
      </w:r>
      <w:r>
        <w:t xml:space="preserve"> - </w:t>
      </w:r>
      <w:r w:rsidRPr="009F34C4">
        <w:t xml:space="preserve"> </w:t>
      </w:r>
      <w:r>
        <w:rPr>
          <w:lang w:val="en-US"/>
        </w:rPr>
        <w:t>www</w:t>
      </w:r>
      <w:r>
        <w:t>.</w:t>
      </w:r>
      <w:proofErr w:type="spellStart"/>
      <w:r w:rsidRPr="00AA523E">
        <w:rPr>
          <w:b/>
          <w:u w:val="single"/>
        </w:rPr>
        <w:t>zorkpos</w:t>
      </w:r>
      <w:proofErr w:type="spellEnd"/>
      <w:r w:rsidRPr="00AA523E">
        <w:rPr>
          <w:b/>
          <w:u w:val="single"/>
        </w:rPr>
        <w:t>.</w:t>
      </w:r>
      <w:proofErr w:type="spellStart"/>
      <w:r w:rsidRPr="00AA523E">
        <w:rPr>
          <w:b/>
          <w:u w:val="single"/>
          <w:lang w:val="en-US"/>
        </w:rPr>
        <w:t>tomsk</w:t>
      </w:r>
      <w:proofErr w:type="spellEnd"/>
      <w:r w:rsidRPr="00AA523E">
        <w:rPr>
          <w:b/>
          <w:u w:val="single"/>
        </w:rPr>
        <w:t>.</w:t>
      </w:r>
      <w:proofErr w:type="spellStart"/>
      <w:r w:rsidRPr="00AA523E">
        <w:rPr>
          <w:b/>
          <w:u w:val="single"/>
          <w:lang w:val="en-US"/>
        </w:rPr>
        <w:t>ru</w:t>
      </w:r>
      <w:proofErr w:type="spellEnd"/>
      <w:r w:rsidRPr="00AA523E">
        <w:rPr>
          <w:b/>
          <w:u w:val="single"/>
        </w:rPr>
        <w:t>.</w:t>
      </w:r>
    </w:p>
    <w:p w:rsidR="009F492E" w:rsidRPr="00074AE1" w:rsidRDefault="00BA7D1B" w:rsidP="00BA7D1B">
      <w:pPr>
        <w:pStyle w:val="ConsPlusNormal"/>
        <w:spacing w:line="360" w:lineRule="auto"/>
        <w:ind w:firstLine="5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AE1">
        <w:rPr>
          <w:rStyle w:val="FontStyle67"/>
          <w:sz w:val="24"/>
          <w:szCs w:val="24"/>
        </w:rPr>
        <w:t xml:space="preserve">3. </w:t>
      </w:r>
      <w:proofErr w:type="gramStart"/>
      <w:r w:rsidRPr="00074AE1">
        <w:rPr>
          <w:rStyle w:val="FontStyle67"/>
          <w:sz w:val="24"/>
          <w:szCs w:val="24"/>
        </w:rPr>
        <w:t>Контроль за</w:t>
      </w:r>
      <w:proofErr w:type="gramEnd"/>
      <w:r w:rsidRPr="00074AE1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Управляющего делами Хохлову О.Г.</w:t>
      </w:r>
    </w:p>
    <w:p w:rsidR="00E361BA" w:rsidRPr="00697E93" w:rsidRDefault="00E361BA" w:rsidP="00E361BA">
      <w:pPr>
        <w:tabs>
          <w:tab w:val="left" w:pos="0"/>
        </w:tabs>
        <w:ind w:firstLine="540"/>
        <w:jc w:val="both"/>
      </w:pPr>
    </w:p>
    <w:p w:rsidR="00E361BA" w:rsidRPr="00697E93" w:rsidRDefault="00E361BA" w:rsidP="00E361BA">
      <w:pPr>
        <w:tabs>
          <w:tab w:val="left" w:pos="0"/>
        </w:tabs>
        <w:ind w:firstLine="540"/>
        <w:jc w:val="both"/>
      </w:pPr>
    </w:p>
    <w:p w:rsidR="00BA7D1B" w:rsidRPr="000E4393" w:rsidRDefault="00BA7D1B" w:rsidP="00BA7D1B">
      <w:pPr>
        <w:rPr>
          <w:sz w:val="26"/>
          <w:szCs w:val="26"/>
        </w:rPr>
      </w:pPr>
      <w:r w:rsidRPr="000E4393">
        <w:rPr>
          <w:sz w:val="26"/>
          <w:szCs w:val="26"/>
        </w:rPr>
        <w:t xml:space="preserve">Глава </w:t>
      </w:r>
      <w:proofErr w:type="spellStart"/>
      <w:r w:rsidR="002A1C07">
        <w:rPr>
          <w:sz w:val="26"/>
          <w:szCs w:val="26"/>
        </w:rPr>
        <w:t>Наумо</w:t>
      </w:r>
      <w:r w:rsidRPr="000E4393">
        <w:rPr>
          <w:sz w:val="26"/>
          <w:szCs w:val="26"/>
        </w:rPr>
        <w:t>вского</w:t>
      </w:r>
      <w:proofErr w:type="spellEnd"/>
      <w:r w:rsidRPr="000E4393">
        <w:rPr>
          <w:sz w:val="26"/>
          <w:szCs w:val="26"/>
        </w:rPr>
        <w:t xml:space="preserve"> </w:t>
      </w:r>
    </w:p>
    <w:p w:rsidR="00BA7D1B" w:rsidRPr="000E4393" w:rsidRDefault="00BA7D1B" w:rsidP="00BA7D1B">
      <w:pPr>
        <w:rPr>
          <w:sz w:val="26"/>
          <w:szCs w:val="26"/>
        </w:rPr>
      </w:pPr>
      <w:r w:rsidRPr="000E4393">
        <w:rPr>
          <w:sz w:val="26"/>
          <w:szCs w:val="26"/>
        </w:rPr>
        <w:t xml:space="preserve">сельского поселения                  </w:t>
      </w:r>
      <w:r w:rsidRPr="000E4393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</w:t>
      </w:r>
      <w:r w:rsidRPr="000E4393">
        <w:rPr>
          <w:sz w:val="26"/>
          <w:szCs w:val="26"/>
        </w:rPr>
        <w:t xml:space="preserve">                            В.Н. Лобыня </w:t>
      </w:r>
    </w:p>
    <w:p w:rsidR="00BA7D1B" w:rsidRPr="000E4393" w:rsidRDefault="00BA7D1B" w:rsidP="00BA7D1B">
      <w:pPr>
        <w:pStyle w:val="aa"/>
        <w:tabs>
          <w:tab w:val="clear" w:pos="6804"/>
        </w:tabs>
        <w:spacing w:before="0"/>
        <w:rPr>
          <w:sz w:val="26"/>
          <w:szCs w:val="26"/>
        </w:rPr>
      </w:pPr>
    </w:p>
    <w:p w:rsidR="00BA7D1B" w:rsidRDefault="00BA7D1B" w:rsidP="00BA7D1B">
      <w:pPr>
        <w:ind w:left="360"/>
      </w:pPr>
    </w:p>
    <w:p w:rsidR="00BA7D1B" w:rsidRPr="00EF69FD" w:rsidRDefault="00BA7D1B" w:rsidP="00BA7D1B">
      <w:pPr>
        <w:pStyle w:val="aa"/>
        <w:tabs>
          <w:tab w:val="clear" w:pos="6804"/>
        </w:tabs>
        <w:spacing w:before="0"/>
        <w:rPr>
          <w:sz w:val="20"/>
        </w:rPr>
      </w:pPr>
      <w:r w:rsidRPr="00EF69FD">
        <w:rPr>
          <w:sz w:val="20"/>
        </w:rPr>
        <w:t>Хохлова Оксана Геннадьевна</w:t>
      </w:r>
    </w:p>
    <w:p w:rsidR="00BA7D1B" w:rsidRPr="00EF69FD" w:rsidRDefault="00BA7D1B" w:rsidP="00BA7D1B">
      <w:pPr>
        <w:pStyle w:val="aa"/>
        <w:tabs>
          <w:tab w:val="clear" w:pos="6804"/>
        </w:tabs>
        <w:spacing w:before="0"/>
        <w:rPr>
          <w:sz w:val="20"/>
        </w:rPr>
      </w:pPr>
      <w:r w:rsidRPr="00EF69FD">
        <w:rPr>
          <w:sz w:val="20"/>
        </w:rPr>
        <w:t>915-383</w:t>
      </w:r>
    </w:p>
    <w:p w:rsidR="00BA7D1B" w:rsidRPr="00642B67" w:rsidRDefault="00BA7D1B" w:rsidP="00BA7D1B">
      <w:pPr>
        <w:pStyle w:val="ad"/>
        <w:spacing w:after="120"/>
        <w:rPr>
          <w:sz w:val="14"/>
          <w:szCs w:val="14"/>
        </w:rPr>
      </w:pPr>
    </w:p>
    <w:p w:rsidR="00BA7D1B" w:rsidRDefault="00BA7D1B" w:rsidP="00BA7D1B">
      <w:pPr>
        <w:pStyle w:val="ad"/>
        <w:spacing w:after="120"/>
        <w:rPr>
          <w:sz w:val="14"/>
          <w:szCs w:val="14"/>
        </w:rPr>
      </w:pPr>
    </w:p>
    <w:p w:rsidR="00BA7D1B" w:rsidRDefault="00BA7D1B" w:rsidP="00BA7D1B">
      <w:pPr>
        <w:pStyle w:val="ad"/>
        <w:spacing w:after="120"/>
        <w:rPr>
          <w:sz w:val="14"/>
          <w:szCs w:val="14"/>
        </w:rPr>
      </w:pPr>
    </w:p>
    <w:p w:rsidR="00BA7D1B" w:rsidRPr="00EF69FD" w:rsidRDefault="00BA7D1B" w:rsidP="00BA7D1B">
      <w:pPr>
        <w:pStyle w:val="ad"/>
        <w:ind w:right="-99"/>
        <w:jc w:val="left"/>
        <w:rPr>
          <w:b w:val="0"/>
          <w:sz w:val="20"/>
        </w:rPr>
      </w:pPr>
      <w:r w:rsidRPr="00EF69FD">
        <w:rPr>
          <w:b w:val="0"/>
          <w:sz w:val="20"/>
        </w:rPr>
        <w:t>В дело № 01 - ____</w:t>
      </w:r>
    </w:p>
    <w:p w:rsidR="00BA7D1B" w:rsidRPr="00EF69FD" w:rsidRDefault="00BA7D1B" w:rsidP="00BA7D1B">
      <w:pPr>
        <w:pStyle w:val="ad"/>
        <w:ind w:right="-99"/>
        <w:jc w:val="left"/>
        <w:rPr>
          <w:b w:val="0"/>
          <w:sz w:val="20"/>
        </w:rPr>
      </w:pPr>
      <w:r w:rsidRPr="00EF69FD">
        <w:rPr>
          <w:b w:val="0"/>
          <w:sz w:val="20"/>
        </w:rPr>
        <w:t>___________ О.Г.Хохлова</w:t>
      </w:r>
    </w:p>
    <w:p w:rsidR="00B42360" w:rsidRDefault="00BA7D1B" w:rsidP="00BA7D1B">
      <w:pPr>
        <w:ind w:right="98"/>
      </w:pPr>
      <w:r w:rsidRPr="00EF69FD">
        <w:rPr>
          <w:sz w:val="20"/>
          <w:szCs w:val="20"/>
        </w:rPr>
        <w:t>«___»______________ 2012</w:t>
      </w:r>
    </w:p>
    <w:p w:rsidR="00B42360" w:rsidRDefault="00B42360" w:rsidP="00E361BA">
      <w:pPr>
        <w:ind w:right="98"/>
        <w:jc w:val="right"/>
      </w:pPr>
    </w:p>
    <w:p w:rsidR="00E361BA" w:rsidRPr="00697E93" w:rsidRDefault="00E361BA" w:rsidP="00E361BA">
      <w:pPr>
        <w:ind w:right="98"/>
        <w:jc w:val="right"/>
      </w:pPr>
      <w:r w:rsidRPr="00697E93">
        <w:tab/>
      </w:r>
      <w:r w:rsidRPr="00697E93">
        <w:tab/>
      </w:r>
      <w:r w:rsidRPr="00697E93">
        <w:tab/>
      </w:r>
      <w:r w:rsidRPr="00697E93">
        <w:tab/>
      </w:r>
      <w:r w:rsidRPr="00697E93">
        <w:tab/>
      </w:r>
    </w:p>
    <w:p w:rsidR="00BA7D1B" w:rsidRDefault="00BA7D1B" w:rsidP="009F492E">
      <w:pPr>
        <w:ind w:right="98"/>
        <w:jc w:val="right"/>
      </w:pPr>
    </w:p>
    <w:p w:rsidR="00BA7D1B" w:rsidRDefault="00BA7D1B" w:rsidP="009F492E">
      <w:pPr>
        <w:ind w:right="98"/>
        <w:jc w:val="right"/>
      </w:pPr>
    </w:p>
    <w:p w:rsidR="00BA7D1B" w:rsidRDefault="00BA7D1B" w:rsidP="009F492E">
      <w:pPr>
        <w:ind w:right="98"/>
        <w:jc w:val="right"/>
      </w:pPr>
    </w:p>
    <w:p w:rsidR="00BA7D1B" w:rsidRPr="00EF69FD" w:rsidRDefault="00BA7D1B" w:rsidP="00BA7D1B">
      <w:pPr>
        <w:pStyle w:val="aa"/>
        <w:tabs>
          <w:tab w:val="left" w:pos="2268"/>
        </w:tabs>
        <w:spacing w:before="0"/>
        <w:jc w:val="right"/>
        <w:rPr>
          <w:szCs w:val="24"/>
        </w:rPr>
      </w:pPr>
      <w:r w:rsidRPr="00EF69FD">
        <w:rPr>
          <w:szCs w:val="24"/>
        </w:rPr>
        <w:t xml:space="preserve">Приложение </w:t>
      </w:r>
    </w:p>
    <w:p w:rsidR="00BA7D1B" w:rsidRPr="00EF69FD" w:rsidRDefault="00BA7D1B" w:rsidP="00BA7D1B">
      <w:pPr>
        <w:pStyle w:val="aa"/>
        <w:tabs>
          <w:tab w:val="left" w:pos="2268"/>
        </w:tabs>
        <w:spacing w:before="0"/>
        <w:jc w:val="right"/>
        <w:rPr>
          <w:szCs w:val="24"/>
        </w:rPr>
      </w:pPr>
      <w:r w:rsidRPr="00EF69FD">
        <w:rPr>
          <w:szCs w:val="24"/>
        </w:rPr>
        <w:t xml:space="preserve">к Постановлению Администрации </w:t>
      </w:r>
      <w:proofErr w:type="spellStart"/>
      <w:r w:rsidR="002A1C07">
        <w:rPr>
          <w:szCs w:val="24"/>
        </w:rPr>
        <w:t>Наумо</w:t>
      </w:r>
      <w:r w:rsidRPr="00EF69FD">
        <w:rPr>
          <w:szCs w:val="24"/>
        </w:rPr>
        <w:t>вского</w:t>
      </w:r>
      <w:proofErr w:type="spellEnd"/>
      <w:r w:rsidRPr="00EF69FD">
        <w:rPr>
          <w:szCs w:val="24"/>
        </w:rPr>
        <w:t xml:space="preserve"> сельского поселения</w:t>
      </w:r>
    </w:p>
    <w:p w:rsidR="00BA7D1B" w:rsidRPr="00EF69FD" w:rsidRDefault="00BA7D1B" w:rsidP="00BA7D1B">
      <w:pPr>
        <w:jc w:val="right"/>
        <w:rPr>
          <w:b/>
          <w:color w:val="333300"/>
        </w:rPr>
      </w:pPr>
      <w:r>
        <w:t xml:space="preserve"> №  от  .07.2012</w:t>
      </w:r>
      <w:r w:rsidRPr="00EF69FD">
        <w:t>г</w:t>
      </w:r>
    </w:p>
    <w:p w:rsidR="00E361BA" w:rsidRPr="00697E93" w:rsidRDefault="00E361BA" w:rsidP="00E361BA">
      <w:pPr>
        <w:pStyle w:val="a8"/>
        <w:spacing w:after="0"/>
        <w:jc w:val="center"/>
        <w:rPr>
          <w:b/>
        </w:rPr>
      </w:pPr>
      <w:r w:rsidRPr="00697E93">
        <w:rPr>
          <w:b/>
        </w:rPr>
        <w:t xml:space="preserve">Административный регламент </w:t>
      </w:r>
    </w:p>
    <w:p w:rsidR="00E361BA" w:rsidRPr="00697E93" w:rsidRDefault="009F492E" w:rsidP="00E361BA">
      <w:pPr>
        <w:pStyle w:val="a8"/>
        <w:spacing w:after="0"/>
        <w:jc w:val="center"/>
        <w:rPr>
          <w:b/>
        </w:rPr>
      </w:pPr>
      <w:r w:rsidRPr="00697E93">
        <w:rPr>
          <w:b/>
        </w:rPr>
        <w:t xml:space="preserve">предоставления муниципальной услуги </w:t>
      </w:r>
    </w:p>
    <w:p w:rsidR="00E361BA" w:rsidRPr="00697E93" w:rsidRDefault="00E361BA" w:rsidP="00E361BA">
      <w:pPr>
        <w:pStyle w:val="a8"/>
        <w:spacing w:after="0"/>
        <w:jc w:val="center"/>
        <w:rPr>
          <w:b/>
        </w:rPr>
      </w:pPr>
      <w:r w:rsidRPr="00697E93">
        <w:rPr>
          <w:b/>
        </w:rPr>
        <w:t xml:space="preserve"> «Выдача разрешения на проведение земляных работ»</w:t>
      </w:r>
    </w:p>
    <w:p w:rsidR="00E361BA" w:rsidRPr="00697E93" w:rsidRDefault="00E361BA" w:rsidP="00E361BA">
      <w:pPr>
        <w:pStyle w:val="a8"/>
        <w:spacing w:after="0"/>
        <w:jc w:val="center"/>
        <w:rPr>
          <w:b/>
        </w:rPr>
      </w:pPr>
    </w:p>
    <w:p w:rsidR="00E361BA" w:rsidRPr="00697E93" w:rsidRDefault="00E361BA" w:rsidP="00E361BA">
      <w:pPr>
        <w:pStyle w:val="a8"/>
        <w:spacing w:after="0"/>
        <w:jc w:val="center"/>
        <w:rPr>
          <w:b/>
        </w:rPr>
      </w:pPr>
    </w:p>
    <w:p w:rsidR="00E361BA" w:rsidRPr="00697E93" w:rsidRDefault="00E361BA" w:rsidP="00E361BA">
      <w:pPr>
        <w:pStyle w:val="a8"/>
        <w:spacing w:after="0"/>
        <w:ind w:hanging="540"/>
        <w:jc w:val="center"/>
        <w:rPr>
          <w:b/>
        </w:rPr>
      </w:pPr>
      <w:r w:rsidRPr="00697E93">
        <w:rPr>
          <w:b/>
        </w:rPr>
        <w:t>1. Общие положения</w:t>
      </w:r>
    </w:p>
    <w:p w:rsidR="00E361BA" w:rsidRPr="00697E93" w:rsidRDefault="00E361BA" w:rsidP="00E361BA">
      <w:pPr>
        <w:shd w:val="clear" w:color="auto" w:fill="FFFFFF"/>
        <w:jc w:val="center"/>
        <w:rPr>
          <w:b/>
        </w:rPr>
      </w:pPr>
      <w:r w:rsidRPr="00697E93">
        <w:rPr>
          <w:b/>
        </w:rPr>
        <w:t>1.1 Предмет регулирования Административного</w:t>
      </w:r>
      <w:r w:rsidRPr="00697E93">
        <w:rPr>
          <w:b/>
          <w:color w:val="000000"/>
        </w:rPr>
        <w:t xml:space="preserve"> регламента по   предоставл</w:t>
      </w:r>
      <w:r w:rsidR="007120E2" w:rsidRPr="00697E93">
        <w:rPr>
          <w:b/>
          <w:color w:val="000000"/>
        </w:rPr>
        <w:t xml:space="preserve">ению Администрацией </w:t>
      </w:r>
      <w:proofErr w:type="spellStart"/>
      <w:r w:rsidR="002A1C07">
        <w:rPr>
          <w:b/>
          <w:color w:val="000000"/>
        </w:rPr>
        <w:t>Наумо</w:t>
      </w:r>
      <w:r w:rsidR="00BA7D1B">
        <w:rPr>
          <w:b/>
          <w:color w:val="000000"/>
        </w:rPr>
        <w:t>вского</w:t>
      </w:r>
      <w:proofErr w:type="spellEnd"/>
      <w:r w:rsidRPr="00697E93">
        <w:rPr>
          <w:b/>
          <w:color w:val="000000"/>
        </w:rPr>
        <w:t xml:space="preserve"> сельского поселения муниципальной   услуги  «</w:t>
      </w:r>
      <w:r w:rsidRPr="00697E93">
        <w:rPr>
          <w:b/>
        </w:rPr>
        <w:t>Выдача разрешения на проведение земляных работ»</w:t>
      </w:r>
      <w:r w:rsidRPr="00697E93">
        <w:rPr>
          <w:b/>
          <w:color w:val="000000"/>
        </w:rPr>
        <w:t xml:space="preserve">  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2"/>
      </w:pPr>
    </w:p>
    <w:p w:rsidR="00E361BA" w:rsidRPr="00697E93" w:rsidRDefault="00E361BA" w:rsidP="00E361BA">
      <w:pPr>
        <w:shd w:val="clear" w:color="auto" w:fill="FFFFFF"/>
        <w:jc w:val="both"/>
      </w:pPr>
      <w:r w:rsidRPr="00697E93">
        <w:t xml:space="preserve">       Предметом  регулирования Административного регламента предоставления </w:t>
      </w:r>
      <w:r w:rsidRPr="00697E93">
        <w:rPr>
          <w:color w:val="000000"/>
        </w:rPr>
        <w:t>муниципальной   услуги «</w:t>
      </w:r>
      <w:r w:rsidRPr="00697E93">
        <w:t>Выдача разрешения на проведение земляных работ»</w:t>
      </w:r>
      <w:r w:rsidRPr="00697E93">
        <w:rPr>
          <w:b/>
          <w:color w:val="000000"/>
        </w:rPr>
        <w:t xml:space="preserve"> </w:t>
      </w:r>
      <w:r w:rsidRPr="00697E93">
        <w:rPr>
          <w:color w:val="000000"/>
        </w:rPr>
        <w:t xml:space="preserve">  </w:t>
      </w:r>
      <w:r w:rsidRPr="00697E93">
        <w:rPr>
          <w:bCs/>
          <w:color w:val="000000"/>
        </w:rPr>
        <w:t xml:space="preserve"> (далее – Административный регламент) является регулирование отношений возникающих м</w:t>
      </w:r>
      <w:r w:rsidR="007120E2" w:rsidRPr="00697E93">
        <w:rPr>
          <w:bCs/>
          <w:color w:val="000000"/>
        </w:rPr>
        <w:t xml:space="preserve">ежду Администрацией </w:t>
      </w:r>
      <w:proofErr w:type="spellStart"/>
      <w:r w:rsidR="002A1C07">
        <w:rPr>
          <w:bCs/>
          <w:color w:val="000000"/>
        </w:rPr>
        <w:t>Наумо</w:t>
      </w:r>
      <w:r w:rsidR="00BA7D1B">
        <w:rPr>
          <w:bCs/>
          <w:color w:val="000000"/>
        </w:rPr>
        <w:t>вского</w:t>
      </w:r>
      <w:proofErr w:type="spellEnd"/>
      <w:r w:rsidRPr="00697E93">
        <w:rPr>
          <w:bCs/>
          <w:color w:val="000000"/>
        </w:rPr>
        <w:t xml:space="preserve"> сельского поселения и гражданами при предоставлении </w:t>
      </w:r>
      <w:r w:rsidR="007120E2" w:rsidRPr="00697E93">
        <w:rPr>
          <w:color w:val="000000"/>
        </w:rPr>
        <w:t xml:space="preserve">Администрацией </w:t>
      </w:r>
      <w:proofErr w:type="spellStart"/>
      <w:r w:rsidR="002A1C07">
        <w:rPr>
          <w:bCs/>
          <w:color w:val="000000"/>
        </w:rPr>
        <w:t>Наумо</w:t>
      </w:r>
      <w:r w:rsidR="00BA7D1B">
        <w:rPr>
          <w:bCs/>
          <w:color w:val="000000"/>
        </w:rPr>
        <w:t>вского</w:t>
      </w:r>
      <w:proofErr w:type="spellEnd"/>
      <w:r w:rsidR="009F492E" w:rsidRPr="00697E93">
        <w:rPr>
          <w:bCs/>
          <w:color w:val="000000"/>
        </w:rPr>
        <w:t xml:space="preserve"> </w:t>
      </w:r>
      <w:r w:rsidRPr="00697E93">
        <w:rPr>
          <w:color w:val="000000"/>
        </w:rPr>
        <w:t>сельского поселения муниципальной   услуги</w:t>
      </w:r>
      <w:r w:rsidR="00B42360">
        <w:rPr>
          <w:color w:val="000000"/>
        </w:rPr>
        <w:t xml:space="preserve">             </w:t>
      </w:r>
      <w:r w:rsidR="00B42360">
        <w:rPr>
          <w:color w:val="000000"/>
        </w:rPr>
        <w:br/>
      </w:r>
      <w:r w:rsidRPr="00697E93">
        <w:rPr>
          <w:color w:val="000000"/>
        </w:rPr>
        <w:t xml:space="preserve">«  </w:t>
      </w:r>
      <w:r w:rsidRPr="00697E93">
        <w:t>Выдача разрешения на проведение земляных работ»</w:t>
      </w:r>
    </w:p>
    <w:p w:rsidR="00E361BA" w:rsidRPr="00697E93" w:rsidRDefault="00E361BA" w:rsidP="00E361BA">
      <w:pPr>
        <w:autoSpaceDE w:val="0"/>
        <w:autoSpaceDN w:val="0"/>
        <w:adjustRightInd w:val="0"/>
        <w:jc w:val="both"/>
        <w:outlineLvl w:val="2"/>
        <w:rPr>
          <w:bCs/>
          <w:color w:val="000000"/>
        </w:rPr>
      </w:pP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97E93">
        <w:rPr>
          <w:b/>
        </w:rPr>
        <w:t>1.2 Круг заявителей</w:t>
      </w:r>
    </w:p>
    <w:p w:rsidR="00476751" w:rsidRPr="00697E93" w:rsidRDefault="00476751" w:rsidP="00476751">
      <w:pPr>
        <w:autoSpaceDE w:val="0"/>
        <w:autoSpaceDN w:val="0"/>
        <w:adjustRightInd w:val="0"/>
        <w:ind w:firstLine="709"/>
        <w:jc w:val="both"/>
      </w:pPr>
      <w:r w:rsidRPr="00697E93">
        <w:t xml:space="preserve">1.2.1. Заявителями на предоставление муниципальной услуги являются граждане Российской Федерации, зарегистрированные в установленном порядке по месту жительства на территории </w:t>
      </w:r>
      <w:proofErr w:type="spellStart"/>
      <w:r w:rsidR="002A1C07">
        <w:rPr>
          <w:bCs/>
          <w:color w:val="000000"/>
        </w:rPr>
        <w:t>Наумо</w:t>
      </w:r>
      <w:r w:rsidR="00BA7D1B">
        <w:rPr>
          <w:bCs/>
          <w:color w:val="000000"/>
        </w:rPr>
        <w:t>вского</w:t>
      </w:r>
      <w:proofErr w:type="spellEnd"/>
      <w:r w:rsidR="00105652" w:rsidRPr="00697E93">
        <w:rPr>
          <w:bCs/>
          <w:color w:val="000000"/>
        </w:rPr>
        <w:t xml:space="preserve"> </w:t>
      </w:r>
      <w:r w:rsidRPr="00697E93">
        <w:t>сельского поселения, обратившиеся в орган, предоставляющий муниципальную услугу с запросом, выраженном в устной, письменной или электронной форме.</w:t>
      </w:r>
    </w:p>
    <w:p w:rsidR="00476751" w:rsidRPr="00697E93" w:rsidRDefault="00476751" w:rsidP="00476751">
      <w:pPr>
        <w:autoSpaceDE w:val="0"/>
        <w:autoSpaceDN w:val="0"/>
        <w:adjustRightInd w:val="0"/>
        <w:ind w:firstLine="709"/>
        <w:jc w:val="both"/>
      </w:pPr>
      <w:proofErr w:type="gramStart"/>
      <w:r w:rsidRPr="00697E93">
        <w:t>1.2.2.От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  <w:proofErr w:type="gramEnd"/>
    </w:p>
    <w:p w:rsidR="00E361BA" w:rsidRPr="00697E93" w:rsidRDefault="00E361BA" w:rsidP="00E361BA">
      <w:pPr>
        <w:widowControl w:val="0"/>
        <w:ind w:firstLine="709"/>
        <w:jc w:val="both"/>
        <w:rPr>
          <w:b/>
        </w:rPr>
      </w:pP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97E93">
        <w:rPr>
          <w:b/>
        </w:rPr>
        <w:t>1.3. Требования к порядку информирования о  предоставлении муниципальной услуги</w:t>
      </w:r>
    </w:p>
    <w:p w:rsidR="003C61F4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 xml:space="preserve">1.3.1.Прием заявлений и документов, указанных в пункте 2.6.1 настоящего административного Регламента осуществляется </w:t>
      </w:r>
      <w:r w:rsidR="002A1C07">
        <w:t xml:space="preserve"> в </w:t>
      </w:r>
      <w:r w:rsidRPr="00697E93">
        <w:t>помещени</w:t>
      </w:r>
      <w:r w:rsidR="002A1C07">
        <w:t>и</w:t>
      </w:r>
      <w:r w:rsidRPr="00697E93">
        <w:t xml:space="preserve">  Администрации </w:t>
      </w:r>
      <w:proofErr w:type="spellStart"/>
      <w:r w:rsidR="002A1C07">
        <w:rPr>
          <w:bCs/>
          <w:color w:val="000000"/>
        </w:rPr>
        <w:t>Наумо</w:t>
      </w:r>
      <w:r w:rsidR="00BA7D1B">
        <w:rPr>
          <w:bCs/>
          <w:color w:val="000000"/>
        </w:rPr>
        <w:t>вского</w:t>
      </w:r>
      <w:proofErr w:type="spellEnd"/>
      <w:r w:rsidR="00105652" w:rsidRPr="00697E93">
        <w:rPr>
          <w:bCs/>
          <w:color w:val="000000"/>
        </w:rPr>
        <w:t xml:space="preserve"> </w:t>
      </w:r>
      <w:r w:rsidRPr="00697E93">
        <w:t>сельского поселения (дале</w:t>
      </w:r>
      <w:proofErr w:type="gramStart"/>
      <w:r w:rsidRPr="00697E93">
        <w:t>е-</w:t>
      </w:r>
      <w:proofErr w:type="gramEnd"/>
      <w:r w:rsidRPr="00697E93">
        <w:t xml:space="preserve"> Администрация) в соответствии со следующим графиком работы Администрации сельского поселения</w:t>
      </w:r>
      <w:r w:rsidR="00990CBF">
        <w:t>:</w:t>
      </w:r>
    </w:p>
    <w:p w:rsidR="002A1C07" w:rsidRPr="00A27FDA" w:rsidRDefault="002A1C07" w:rsidP="002A1C07">
      <w:pPr>
        <w:autoSpaceDE w:val="0"/>
        <w:ind w:firstLine="567"/>
        <w:jc w:val="both"/>
      </w:pPr>
      <w:r w:rsidRPr="00A27FDA">
        <w:t>График работы Администрации: с 09.00 ч.  до 17.00 ч.</w:t>
      </w:r>
    </w:p>
    <w:p w:rsidR="002A1C07" w:rsidRPr="00A27FDA" w:rsidRDefault="002A1C07" w:rsidP="002A1C07">
      <w:pPr>
        <w:tabs>
          <w:tab w:val="num" w:pos="142"/>
        </w:tabs>
        <w:ind w:right="-55" w:firstLine="567"/>
      </w:pPr>
      <w:r w:rsidRPr="00A27FDA">
        <w:t xml:space="preserve">перерыв на обед:       с 13.00 ч. до 14.00 ч. </w:t>
      </w:r>
    </w:p>
    <w:p w:rsidR="002A1C07" w:rsidRPr="00A27FDA" w:rsidRDefault="002A1C07" w:rsidP="002A1C07">
      <w:pPr>
        <w:autoSpaceDE w:val="0"/>
        <w:ind w:firstLine="567"/>
        <w:jc w:val="both"/>
      </w:pPr>
      <w:r w:rsidRPr="00A27FDA">
        <w:t xml:space="preserve">выходные дни: суббота, воскресенье, </w:t>
      </w:r>
      <w:proofErr w:type="gramStart"/>
      <w:r w:rsidRPr="00A27FDA">
        <w:t>нерабочие праздничные</w:t>
      </w:r>
      <w:proofErr w:type="gramEnd"/>
      <w:r w:rsidRPr="00A27FDA">
        <w:t xml:space="preserve"> дни. </w:t>
      </w:r>
    </w:p>
    <w:p w:rsidR="002A1C07" w:rsidRPr="00697E93" w:rsidRDefault="002A1C07" w:rsidP="003C61F4">
      <w:pPr>
        <w:autoSpaceDE w:val="0"/>
        <w:autoSpaceDN w:val="0"/>
        <w:adjustRightInd w:val="0"/>
        <w:ind w:firstLine="540"/>
        <w:jc w:val="both"/>
        <w:outlineLvl w:val="2"/>
      </w:pPr>
    </w:p>
    <w:p w:rsidR="00990CBF" w:rsidRDefault="00990CBF" w:rsidP="00990CBF">
      <w:pPr>
        <w:pStyle w:val="ae"/>
        <w:spacing w:before="0" w:beforeAutospacing="0" w:after="0" w:afterAutospacing="0"/>
        <w:ind w:firstLine="540"/>
        <w:jc w:val="both"/>
      </w:pPr>
      <w:r w:rsidRPr="00D40D41">
        <w:t>Прием юридических и физических лиц осуществляется специа</w:t>
      </w:r>
      <w:r>
        <w:t xml:space="preserve">листом администрации </w:t>
      </w:r>
      <w:proofErr w:type="spellStart"/>
      <w:r w:rsidR="002A1C07">
        <w:t>Наумо</w:t>
      </w:r>
      <w:r>
        <w:t>вского</w:t>
      </w:r>
      <w:proofErr w:type="spellEnd"/>
      <w:r>
        <w:t xml:space="preserve"> </w:t>
      </w:r>
      <w:r w:rsidRPr="00D40D41">
        <w:t xml:space="preserve">сельского поселения </w:t>
      </w:r>
      <w:r>
        <w:t>без предварительной записи: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</w:p>
    <w:p w:rsidR="002A1C07" w:rsidRPr="00A27FDA" w:rsidRDefault="003C61F4" w:rsidP="002A1C07">
      <w:pPr>
        <w:autoSpaceDE w:val="0"/>
        <w:ind w:firstLine="567"/>
        <w:jc w:val="both"/>
      </w:pPr>
      <w:r w:rsidRPr="00697E93">
        <w:t>1.3.2.</w:t>
      </w:r>
      <w:r w:rsidR="002A1C07" w:rsidRPr="002A1C07">
        <w:t xml:space="preserve"> </w:t>
      </w:r>
      <w:r w:rsidR="002A1C07" w:rsidRPr="00A27FDA">
        <w:t>Мес</w:t>
      </w:r>
      <w:r w:rsidR="002A1C07">
        <w:t>то нахождения Администрации: 634581</w:t>
      </w:r>
      <w:r w:rsidR="002A1C07" w:rsidRPr="00A27FDA">
        <w:t>, Томская область,</w:t>
      </w:r>
      <w:r w:rsidR="002A1C07">
        <w:t xml:space="preserve"> Томский район, село </w:t>
      </w:r>
      <w:proofErr w:type="spellStart"/>
      <w:r w:rsidR="002A1C07">
        <w:t>Наумовка</w:t>
      </w:r>
      <w:proofErr w:type="spellEnd"/>
      <w:r w:rsidR="002A1C07">
        <w:t>, улица Советская 7а</w:t>
      </w:r>
    </w:p>
    <w:p w:rsidR="003C61F4" w:rsidRPr="00697E93" w:rsidRDefault="007120E2" w:rsidP="002A1C07">
      <w:pPr>
        <w:autoSpaceDE w:val="0"/>
        <w:ind w:firstLine="567"/>
        <w:jc w:val="both"/>
        <w:rPr>
          <w:color w:val="000000"/>
        </w:rPr>
      </w:pPr>
      <w:r w:rsidRPr="00697E93">
        <w:rPr>
          <w:color w:val="000000"/>
        </w:rPr>
        <w:t>1.3.3.Почтовый адрес</w:t>
      </w:r>
      <w:r w:rsidR="00105652" w:rsidRPr="00697E93">
        <w:rPr>
          <w:color w:val="000000"/>
        </w:rPr>
        <w:t xml:space="preserve">: </w:t>
      </w:r>
      <w:r w:rsidR="002A1C07">
        <w:t xml:space="preserve"> 634581</w:t>
      </w:r>
      <w:r w:rsidR="002A1C07" w:rsidRPr="00A27FDA">
        <w:t>, Томская область,</w:t>
      </w:r>
      <w:r w:rsidR="002A1C07">
        <w:t xml:space="preserve"> Томский район, село </w:t>
      </w:r>
      <w:proofErr w:type="spellStart"/>
      <w:r w:rsidR="002A1C07">
        <w:t>Наумовка</w:t>
      </w:r>
      <w:proofErr w:type="spellEnd"/>
      <w:r w:rsidR="002A1C07">
        <w:t xml:space="preserve">, улица Советская 7а  Администрация </w:t>
      </w:r>
      <w:proofErr w:type="spellStart"/>
      <w:r w:rsidR="002A1C07">
        <w:rPr>
          <w:rStyle w:val="FontStyle47"/>
          <w:i w:val="0"/>
          <w:iCs w:val="0"/>
          <w:sz w:val="24"/>
          <w:szCs w:val="24"/>
        </w:rPr>
        <w:t>Наумо</w:t>
      </w:r>
      <w:r w:rsidR="00BA7D1B" w:rsidRPr="00BA7D1B">
        <w:rPr>
          <w:rStyle w:val="FontStyle47"/>
          <w:i w:val="0"/>
          <w:iCs w:val="0"/>
          <w:sz w:val="24"/>
          <w:szCs w:val="24"/>
        </w:rPr>
        <w:t>вского</w:t>
      </w:r>
      <w:proofErr w:type="spellEnd"/>
      <w:r w:rsidR="00BA7D1B" w:rsidRPr="00BA7D1B">
        <w:rPr>
          <w:rStyle w:val="FontStyle47"/>
          <w:i w:val="0"/>
          <w:iCs w:val="0"/>
          <w:sz w:val="24"/>
          <w:szCs w:val="24"/>
        </w:rPr>
        <w:t xml:space="preserve"> сельское поселение</w:t>
      </w:r>
    </w:p>
    <w:p w:rsidR="00874689" w:rsidRDefault="007120E2" w:rsidP="00874689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697E93">
        <w:t>1.3.4.</w:t>
      </w:r>
      <w:r w:rsidR="00874689">
        <w:t xml:space="preserve"> </w:t>
      </w:r>
      <w:r w:rsidRPr="00697E93">
        <w:t>телефон</w:t>
      </w:r>
      <w:r w:rsidR="002A1C07">
        <w:t xml:space="preserve">/ </w:t>
      </w:r>
      <w:r w:rsidR="00990CBF">
        <w:t xml:space="preserve"> </w:t>
      </w:r>
      <w:r w:rsidR="002A1C07" w:rsidRPr="00697E93">
        <w:t xml:space="preserve">факс </w:t>
      </w:r>
      <w:r w:rsidRPr="00697E93">
        <w:t>(</w:t>
      </w:r>
      <w:r w:rsidR="00105652" w:rsidRPr="00697E93">
        <w:t>3822</w:t>
      </w:r>
      <w:r w:rsidRPr="00697E93">
        <w:t xml:space="preserve">) </w:t>
      </w:r>
      <w:r w:rsidR="002A1C07">
        <w:t>969-339</w:t>
      </w:r>
      <w:r w:rsidR="003C61F4" w:rsidRPr="00697E93">
        <w:t xml:space="preserve">  </w:t>
      </w:r>
      <w:r w:rsidR="002A1C07">
        <w:t xml:space="preserve"> </w:t>
      </w:r>
    </w:p>
    <w:p w:rsidR="002A1C07" w:rsidRPr="00A27FDA" w:rsidRDefault="003C61F4" w:rsidP="002A1C07">
      <w:pPr>
        <w:pStyle w:val="af"/>
        <w:ind w:firstLine="567"/>
        <w:rPr>
          <w:sz w:val="24"/>
          <w:szCs w:val="24"/>
        </w:rPr>
      </w:pPr>
      <w:r w:rsidRPr="00697E93">
        <w:t>1.3.5.</w:t>
      </w:r>
      <w:proofErr w:type="gramStart"/>
      <w:r w:rsidRPr="00697E93">
        <w:t>Официальный</w:t>
      </w:r>
      <w:proofErr w:type="gramEnd"/>
      <w:r w:rsidRPr="00697E93">
        <w:t xml:space="preserve"> </w:t>
      </w:r>
      <w:r w:rsidR="002A1C07" w:rsidRPr="00A27FDA">
        <w:rPr>
          <w:sz w:val="24"/>
          <w:szCs w:val="24"/>
        </w:rPr>
        <w:t>Справочные телефоны Администрации:    (8 3822) 9</w:t>
      </w:r>
      <w:r w:rsidR="002A1C07">
        <w:rPr>
          <w:sz w:val="24"/>
          <w:szCs w:val="24"/>
        </w:rPr>
        <w:t>69339</w:t>
      </w:r>
    </w:p>
    <w:p w:rsidR="002A1C07" w:rsidRPr="00A27FDA" w:rsidRDefault="002A1C07" w:rsidP="002A1C07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Pr="00A27FDA">
        <w:rPr>
          <w:sz w:val="24"/>
          <w:szCs w:val="24"/>
        </w:rPr>
        <w:t xml:space="preserve"> Адрес официального сайта Администрации:  (</w:t>
      </w:r>
      <w:r w:rsidRPr="00A27FDA">
        <w:rPr>
          <w:sz w:val="24"/>
          <w:szCs w:val="24"/>
          <w:lang w:val="en-US"/>
        </w:rPr>
        <w:t>http</w:t>
      </w:r>
      <w:r w:rsidRPr="00A27FDA">
        <w:rPr>
          <w:sz w:val="24"/>
          <w:szCs w:val="24"/>
        </w:rPr>
        <w:t xml:space="preserve">:// </w:t>
      </w:r>
      <w:hyperlink r:id="rId5" w:history="1">
        <w:r w:rsidRPr="004072C3">
          <w:rPr>
            <w:rStyle w:val="a7"/>
            <w:szCs w:val="24"/>
            <w:lang w:val="en-US"/>
          </w:rPr>
          <w:t>www</w:t>
        </w:r>
        <w:r w:rsidRPr="004072C3">
          <w:rPr>
            <w:rStyle w:val="a7"/>
            <w:szCs w:val="24"/>
          </w:rPr>
          <w:t>.</w:t>
        </w:r>
        <w:proofErr w:type="spellStart"/>
        <w:r w:rsidRPr="004072C3">
          <w:rPr>
            <w:rStyle w:val="a7"/>
            <w:szCs w:val="24"/>
            <w:lang w:val="en-US"/>
          </w:rPr>
          <w:t>naumovka</w:t>
        </w:r>
        <w:proofErr w:type="spellEnd"/>
        <w:r w:rsidRPr="004072C3">
          <w:rPr>
            <w:rStyle w:val="a7"/>
            <w:szCs w:val="24"/>
          </w:rPr>
          <w:t>.</w:t>
        </w:r>
        <w:proofErr w:type="spellStart"/>
        <w:r w:rsidRPr="004072C3">
          <w:rPr>
            <w:rStyle w:val="a7"/>
            <w:szCs w:val="24"/>
            <w:lang w:val="en-US"/>
          </w:rPr>
          <w:t>tomsk</w:t>
        </w:r>
        <w:proofErr w:type="spellEnd"/>
        <w:r w:rsidRPr="00DA41B2">
          <w:rPr>
            <w:rStyle w:val="a7"/>
            <w:szCs w:val="24"/>
          </w:rPr>
          <w:t>.</w:t>
        </w:r>
        <w:proofErr w:type="spellStart"/>
        <w:r w:rsidRPr="004072C3">
          <w:rPr>
            <w:rStyle w:val="a7"/>
            <w:szCs w:val="24"/>
            <w:lang w:val="en-US"/>
          </w:rPr>
          <w:t>ru</w:t>
        </w:r>
        <w:proofErr w:type="spellEnd"/>
      </w:hyperlink>
      <w:r w:rsidRPr="00A27FDA">
        <w:rPr>
          <w:sz w:val="24"/>
          <w:szCs w:val="24"/>
        </w:rPr>
        <w:t>)</w:t>
      </w:r>
    </w:p>
    <w:p w:rsidR="002A1C07" w:rsidRPr="00A27FDA" w:rsidRDefault="002A1C07" w:rsidP="002A1C07">
      <w:pPr>
        <w:pStyle w:val="af"/>
        <w:rPr>
          <w:color w:val="000000"/>
          <w:sz w:val="24"/>
          <w:szCs w:val="24"/>
          <w:u w:val="single"/>
        </w:rPr>
      </w:pPr>
      <w:r w:rsidRPr="00A27FDA">
        <w:rPr>
          <w:sz w:val="24"/>
          <w:szCs w:val="24"/>
        </w:rPr>
        <w:t xml:space="preserve">Адрес электронной почты Администрации: </w:t>
      </w:r>
      <w:hyperlink r:id="rId6" w:history="1">
        <w:r w:rsidRPr="004072C3">
          <w:rPr>
            <w:rStyle w:val="a7"/>
            <w:szCs w:val="24"/>
            <w:lang w:val="en-US"/>
          </w:rPr>
          <w:t>naumadm</w:t>
        </w:r>
        <w:r w:rsidRPr="004072C3">
          <w:rPr>
            <w:rStyle w:val="a7"/>
            <w:szCs w:val="24"/>
          </w:rPr>
          <w:t>@</w:t>
        </w:r>
        <w:r w:rsidRPr="004072C3">
          <w:rPr>
            <w:rStyle w:val="a7"/>
            <w:szCs w:val="24"/>
            <w:lang w:val="en-US"/>
          </w:rPr>
          <w:t>rambler</w:t>
        </w:r>
        <w:r w:rsidRPr="004072C3">
          <w:rPr>
            <w:rStyle w:val="a7"/>
            <w:szCs w:val="24"/>
          </w:rPr>
          <w:t>.</w:t>
        </w:r>
        <w:r w:rsidRPr="004072C3">
          <w:rPr>
            <w:rStyle w:val="a7"/>
            <w:szCs w:val="24"/>
            <w:lang w:val="en-US"/>
          </w:rPr>
          <w:t>ru</w:t>
        </w:r>
      </w:hyperlink>
      <w:r w:rsidRPr="00A27FDA">
        <w:rPr>
          <w:color w:val="000000"/>
          <w:sz w:val="24"/>
          <w:szCs w:val="24"/>
          <w:u w:val="single"/>
        </w:rPr>
        <w:t xml:space="preserve"> .</w:t>
      </w:r>
    </w:p>
    <w:p w:rsidR="003C61F4" w:rsidRPr="00697E93" w:rsidRDefault="003C61F4" w:rsidP="002A1C07">
      <w:pPr>
        <w:pStyle w:val="ae"/>
        <w:spacing w:before="0" w:beforeAutospacing="0" w:after="0" w:afterAutospacing="0"/>
        <w:ind w:firstLine="540"/>
        <w:jc w:val="both"/>
      </w:pPr>
      <w:r w:rsidRPr="00697E93">
        <w:lastRenderedPageBreak/>
        <w:t>1.3.7. Время перерыва для отдыха и питания должностных лиц Администрации  устанавливается правилами служебного распорядка с соблюдением графика (режима) работы с заявителями.</w:t>
      </w:r>
    </w:p>
    <w:p w:rsidR="003C61F4" w:rsidRPr="00697E93" w:rsidRDefault="003C61F4" w:rsidP="003C61F4">
      <w:pPr>
        <w:ind w:firstLine="709"/>
        <w:jc w:val="both"/>
      </w:pPr>
      <w:r w:rsidRPr="00697E93">
        <w:t xml:space="preserve">1.3.8.Требования к размещению и оформлению визуальной, текстовой и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 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 xml:space="preserve">1.3.9. </w:t>
      </w:r>
      <w:proofErr w:type="gramStart"/>
      <w:r w:rsidRPr="00697E93">
        <w:t>Информация о месте нахождения и графике работы  структурных подразделений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</w:t>
      </w:r>
      <w:r w:rsidR="007120E2" w:rsidRPr="00697E93">
        <w:t xml:space="preserve">пальной услуги представлена  в </w:t>
      </w:r>
      <w:r w:rsidRPr="00697E93">
        <w:t>Приложении №1  к настояще</w:t>
      </w:r>
      <w:r w:rsidR="007120E2" w:rsidRPr="00697E93">
        <w:t>му Административному регламенту</w:t>
      </w:r>
      <w:r w:rsidRPr="00697E93">
        <w:t>.</w:t>
      </w:r>
      <w:proofErr w:type="gramEnd"/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 xml:space="preserve">1.3.10.Информацию по вопросам предоставления муниципальной 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заявитель может получить путем обращения в Администрацию </w:t>
      </w:r>
      <w:proofErr w:type="spellStart"/>
      <w:r w:rsidR="002A1C07">
        <w:t>Наумо</w:t>
      </w:r>
      <w:r w:rsidR="00BA7D1B">
        <w:t>вского</w:t>
      </w:r>
      <w:proofErr w:type="spellEnd"/>
      <w:r w:rsidR="00105652" w:rsidRPr="00697E93">
        <w:t xml:space="preserve"> сельского поселения</w:t>
      </w:r>
      <w:r w:rsidRPr="00697E93">
        <w:t>.</w:t>
      </w:r>
      <w:r w:rsidRPr="00697E93">
        <w:tab/>
      </w:r>
    </w:p>
    <w:p w:rsidR="003C61F4" w:rsidRPr="00697E93" w:rsidRDefault="003C61F4" w:rsidP="00105652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1.3.11.Информация о предоставлении муниципальной  услуги размещается непосредственно в здании Администрации, с использованием информационных стендов, а также предоставляется по телефону, почте, посредством ее размещения на официальном Интерне</w:t>
      </w:r>
      <w:r w:rsidR="007120E2" w:rsidRPr="00697E93">
        <w:t xml:space="preserve">т-сайте Администрации </w:t>
      </w:r>
      <w:proofErr w:type="spellStart"/>
      <w:r w:rsidR="002A1C07">
        <w:t>Наумо</w:t>
      </w:r>
      <w:r w:rsidR="00BA7D1B">
        <w:t>вского</w:t>
      </w:r>
      <w:proofErr w:type="spellEnd"/>
      <w:r w:rsidRPr="00697E93">
        <w:t xml:space="preserve">  сельского  поселения, публикации в средствах массовой информации, издания информационных материалов (брошюр, буклетов и т.д.).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1.3.12. Информационные стенды оборудуются при входе в Администрацию. На информационных стендах размещается следующая обязательная информация: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-почтовый адрес Администрации;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-адрес официального Интерне</w:t>
      </w:r>
      <w:r w:rsidR="007120E2" w:rsidRPr="00697E93">
        <w:t xml:space="preserve">т-сайта Администрации </w:t>
      </w:r>
      <w:r w:rsidRPr="00697E93">
        <w:t>сельского  поселения;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-справочный номер телефона Администрации сельского  поселения, ответственного за предоставление муниципальной услуги;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 xml:space="preserve">-график работы Администрации; 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-выдержки из правовых актов содержащих нормы, регулирующие деятельность по предоставлению муниципальной услуги;</w:t>
      </w:r>
    </w:p>
    <w:p w:rsidR="003C61F4" w:rsidRPr="00697E93" w:rsidRDefault="003C61F4" w:rsidP="003C61F4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- перечень документов, необходимых для получения муниципальной услуги.</w:t>
      </w:r>
    </w:p>
    <w:p w:rsidR="003C61F4" w:rsidRPr="00697E93" w:rsidRDefault="003C61F4" w:rsidP="003C61F4">
      <w:pPr>
        <w:tabs>
          <w:tab w:val="left" w:pos="3570"/>
        </w:tabs>
        <w:ind w:firstLine="709"/>
        <w:jc w:val="both"/>
      </w:pPr>
      <w:r w:rsidRPr="00697E93">
        <w:t xml:space="preserve">1.3.13. </w:t>
      </w:r>
      <w:proofErr w:type="gramStart"/>
      <w:r w:rsidRPr="00697E93">
        <w:t>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Администрации.</w:t>
      </w:r>
      <w:proofErr w:type="gramEnd"/>
    </w:p>
    <w:p w:rsidR="003C61F4" w:rsidRPr="00697E93" w:rsidRDefault="003C61F4" w:rsidP="003C61F4">
      <w:pPr>
        <w:ind w:firstLine="709"/>
        <w:jc w:val="both"/>
      </w:pPr>
      <w:r w:rsidRPr="00697E93">
        <w:t xml:space="preserve">1.3.14. Для получения сведений о ходе предоставления муниципальной услуги заявителем указываются 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</w:t>
      </w:r>
      <w:proofErr w:type="gramStart"/>
      <w:r w:rsidRPr="00697E93">
        <w:t>процессе</w:t>
      </w:r>
      <w:proofErr w:type="gramEnd"/>
      <w:r w:rsidRPr="00697E93">
        <w:t xml:space="preserve"> выполнения </w:t>
      </w:r>
      <w:proofErr w:type="gramStart"/>
      <w:r w:rsidRPr="00697E93">
        <w:t>какой</w:t>
      </w:r>
      <w:proofErr w:type="gramEnd"/>
      <w:r w:rsidRPr="00697E93">
        <w:t xml:space="preserve"> административной процедуры) находятся представленные им документы.</w:t>
      </w:r>
    </w:p>
    <w:p w:rsidR="003C61F4" w:rsidRPr="00697E93" w:rsidRDefault="003C61F4" w:rsidP="003C61F4">
      <w:pPr>
        <w:ind w:firstLine="709"/>
        <w:jc w:val="both"/>
      </w:pPr>
      <w:r w:rsidRPr="00697E93">
        <w:t>1.3.15. При информировании по электронной почте (при её наличии) по вопросам, перечень которых установлен в пункте 2.18.9.</w:t>
      </w:r>
      <w:r w:rsidRPr="00697E93">
        <w:rPr>
          <w:b/>
        </w:rPr>
        <w:t xml:space="preserve"> </w:t>
      </w:r>
      <w:r w:rsidRPr="00697E93">
        <w:t>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E361BA" w:rsidRPr="00697E93" w:rsidRDefault="00E361BA" w:rsidP="00E361BA">
      <w:pPr>
        <w:ind w:firstLine="709"/>
        <w:jc w:val="center"/>
        <w:rPr>
          <w:color w:val="000000"/>
        </w:rPr>
      </w:pPr>
      <w:r w:rsidRPr="00697E93">
        <w:t xml:space="preserve">          </w:t>
      </w:r>
      <w:r w:rsidRPr="00697E93">
        <w:rPr>
          <w:b/>
        </w:rPr>
        <w:t>2. Стандарт предоставления муниципальной услуги</w:t>
      </w:r>
    </w:p>
    <w:p w:rsidR="00E361BA" w:rsidRPr="00697E93" w:rsidRDefault="00E361BA" w:rsidP="00E361BA">
      <w:pPr>
        <w:widowControl w:val="0"/>
        <w:ind w:firstLine="709"/>
        <w:jc w:val="both"/>
        <w:rPr>
          <w:b/>
        </w:rPr>
      </w:pPr>
    </w:p>
    <w:p w:rsidR="00E361BA" w:rsidRPr="0036600E" w:rsidRDefault="00E361BA" w:rsidP="00E361BA">
      <w:pPr>
        <w:ind w:right="98"/>
        <w:jc w:val="both"/>
      </w:pPr>
      <w:r w:rsidRPr="0036600E">
        <w:t xml:space="preserve">    2.1. Наименование муниципальной услуги</w:t>
      </w:r>
    </w:p>
    <w:p w:rsidR="00E361BA" w:rsidRPr="0036600E" w:rsidRDefault="00E361BA" w:rsidP="00E361BA">
      <w:pPr>
        <w:shd w:val="clear" w:color="auto" w:fill="FFFFFF"/>
        <w:jc w:val="both"/>
      </w:pPr>
      <w:r w:rsidRPr="0036600E">
        <w:rPr>
          <w:rStyle w:val="WW8Num13z0"/>
          <w:bCs/>
          <w:color w:val="000000"/>
        </w:rPr>
        <w:t xml:space="preserve">      </w:t>
      </w:r>
      <w:r w:rsidRPr="0036600E">
        <w:t xml:space="preserve">  </w:t>
      </w:r>
      <w:r w:rsidRPr="0036600E">
        <w:rPr>
          <w:color w:val="000000"/>
        </w:rPr>
        <w:t>На</w:t>
      </w:r>
      <w:r w:rsidR="00476751" w:rsidRPr="0036600E">
        <w:rPr>
          <w:color w:val="000000"/>
        </w:rPr>
        <w:t>именование муниципальной услуги</w:t>
      </w:r>
      <w:r w:rsidR="00874689" w:rsidRPr="0036600E">
        <w:rPr>
          <w:color w:val="000000"/>
        </w:rPr>
        <w:t xml:space="preserve"> </w:t>
      </w:r>
      <w:r w:rsidR="00476751" w:rsidRPr="0036600E">
        <w:rPr>
          <w:color w:val="000000"/>
        </w:rPr>
        <w:t>- муниципальная услуга по</w:t>
      </w:r>
      <w:r w:rsidRPr="0036600E">
        <w:t xml:space="preserve"> </w:t>
      </w:r>
      <w:r w:rsidR="00476751" w:rsidRPr="0036600E">
        <w:t>выдаче</w:t>
      </w:r>
      <w:r w:rsidRPr="0036600E">
        <w:t xml:space="preserve"> разрешен</w:t>
      </w:r>
      <w:r w:rsidR="00476751" w:rsidRPr="0036600E">
        <w:t>ия на проведение земляных работ</w:t>
      </w:r>
      <w:r w:rsidR="00D14D5E" w:rsidRPr="0036600E">
        <w:t>.</w:t>
      </w:r>
    </w:p>
    <w:p w:rsidR="00E361BA" w:rsidRPr="0036600E" w:rsidRDefault="00E361BA" w:rsidP="00E361BA">
      <w:pPr>
        <w:ind w:firstLine="225"/>
        <w:jc w:val="both"/>
      </w:pPr>
      <w:r w:rsidRPr="0036600E">
        <w:rPr>
          <w:color w:val="000000"/>
        </w:rPr>
        <w:t xml:space="preserve">     </w:t>
      </w:r>
    </w:p>
    <w:p w:rsidR="00E361BA" w:rsidRPr="0036600E" w:rsidRDefault="00E361BA" w:rsidP="00E361BA">
      <w:pPr>
        <w:jc w:val="both"/>
      </w:pPr>
      <w:r w:rsidRPr="0036600E">
        <w:t xml:space="preserve">       2.2. Наименование органа местного самоуправления, предоставляющего муниципальную услугу:</w:t>
      </w:r>
    </w:p>
    <w:p w:rsidR="00E361BA" w:rsidRPr="00697E93" w:rsidRDefault="00E361BA" w:rsidP="00105652">
      <w:pPr>
        <w:pStyle w:val="Style7"/>
        <w:widowControl/>
        <w:tabs>
          <w:tab w:val="left" w:pos="0"/>
          <w:tab w:val="left" w:pos="1134"/>
        </w:tabs>
        <w:ind w:right="98"/>
        <w:jc w:val="both"/>
      </w:pPr>
      <w:r w:rsidRPr="00697E93">
        <w:lastRenderedPageBreak/>
        <w:t xml:space="preserve">        Муниципальная услуга</w:t>
      </w:r>
      <w:r w:rsidR="00476751" w:rsidRPr="00697E93">
        <w:t xml:space="preserve"> испол</w:t>
      </w:r>
      <w:r w:rsidR="007120E2" w:rsidRPr="00697E93">
        <w:t xml:space="preserve">няется Администрацией </w:t>
      </w:r>
      <w:proofErr w:type="spellStart"/>
      <w:r w:rsidR="002A1C07">
        <w:t>Наумо</w:t>
      </w:r>
      <w:r w:rsidR="00BA7D1B">
        <w:t>вского</w:t>
      </w:r>
      <w:proofErr w:type="spellEnd"/>
      <w:r w:rsidR="00105652" w:rsidRPr="00697E93">
        <w:t xml:space="preserve">  </w:t>
      </w:r>
      <w:r w:rsidRPr="00697E93">
        <w:t>сельского поселения (далее - Администрация).</w:t>
      </w:r>
    </w:p>
    <w:p w:rsidR="00476751" w:rsidRPr="00697E93" w:rsidRDefault="00476751" w:rsidP="00105652">
      <w:pPr>
        <w:autoSpaceDE w:val="0"/>
        <w:ind w:firstLine="540"/>
        <w:jc w:val="both"/>
      </w:pPr>
      <w:r w:rsidRPr="00697E93">
        <w:t xml:space="preserve">  2.2.2.</w:t>
      </w:r>
      <w:r w:rsidR="00D14D5E">
        <w:t xml:space="preserve"> </w:t>
      </w:r>
      <w:proofErr w:type="gramStart"/>
      <w:r w:rsidRPr="00697E93"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</w:t>
      </w:r>
      <w:proofErr w:type="gramEnd"/>
      <w:r w:rsidRPr="00697E93">
        <w:t xml:space="preserve"> Федерации, Администрацией </w:t>
      </w:r>
      <w:r w:rsidR="00105652" w:rsidRPr="00697E93">
        <w:t>Томской</w:t>
      </w:r>
      <w:r w:rsidRPr="00697E93">
        <w:t xml:space="preserve"> области и Администрацией </w:t>
      </w:r>
      <w:proofErr w:type="spellStart"/>
      <w:r w:rsidR="002A1C07">
        <w:t>Наумо</w:t>
      </w:r>
      <w:r w:rsidR="00BA7D1B">
        <w:t>вского</w:t>
      </w:r>
      <w:proofErr w:type="spellEnd"/>
      <w:r w:rsidR="00105652" w:rsidRPr="00697E93">
        <w:t xml:space="preserve">  </w:t>
      </w:r>
      <w:r w:rsidRPr="00697E93">
        <w:t>сельского  поселения;</w:t>
      </w:r>
    </w:p>
    <w:p w:rsidR="00E361BA" w:rsidRPr="00697E93" w:rsidRDefault="00E361BA" w:rsidP="00105652">
      <w:pPr>
        <w:pStyle w:val="a8"/>
        <w:tabs>
          <w:tab w:val="left" w:pos="709"/>
        </w:tabs>
        <w:spacing w:after="0"/>
        <w:ind w:firstLine="540"/>
        <w:jc w:val="both"/>
      </w:pPr>
    </w:p>
    <w:p w:rsidR="00E361BA" w:rsidRPr="00697E93" w:rsidRDefault="00E361BA" w:rsidP="00E361BA">
      <w:pPr>
        <w:pStyle w:val="a8"/>
        <w:tabs>
          <w:tab w:val="left" w:pos="709"/>
        </w:tabs>
        <w:spacing w:after="0"/>
        <w:ind w:firstLine="540"/>
        <w:jc w:val="both"/>
      </w:pPr>
    </w:p>
    <w:p w:rsidR="00E361BA" w:rsidRPr="0036600E" w:rsidRDefault="00E361BA" w:rsidP="00E361BA">
      <w:pPr>
        <w:pStyle w:val="a8"/>
        <w:spacing w:after="0"/>
        <w:jc w:val="center"/>
      </w:pPr>
      <w:r w:rsidRPr="0036600E">
        <w:t>2.3. Результат рассмотрения вопроса о предоставлении муниципальной услуги</w:t>
      </w:r>
    </w:p>
    <w:p w:rsidR="00E361BA" w:rsidRPr="00697E93" w:rsidRDefault="00476751" w:rsidP="00476751">
      <w:pPr>
        <w:pStyle w:val="a8"/>
        <w:spacing w:after="0"/>
      </w:pPr>
      <w:r w:rsidRPr="00697E93">
        <w:rPr>
          <w:b/>
        </w:rPr>
        <w:t xml:space="preserve">2.3.1. </w:t>
      </w:r>
      <w:r w:rsidRPr="00697E93">
        <w:t>Р</w:t>
      </w:r>
      <w:r w:rsidR="00E361BA" w:rsidRPr="00697E93">
        <w:t>ез</w:t>
      </w:r>
      <w:r w:rsidR="00205AA2" w:rsidRPr="00697E93">
        <w:t xml:space="preserve">ультатами  предоставления </w:t>
      </w:r>
      <w:r w:rsidR="00E361BA" w:rsidRPr="00697E93">
        <w:t xml:space="preserve"> услуги являются:</w:t>
      </w:r>
    </w:p>
    <w:p w:rsidR="00E361BA" w:rsidRPr="00697E93" w:rsidRDefault="00476751" w:rsidP="00E361BA">
      <w:pPr>
        <w:pStyle w:val="a8"/>
        <w:spacing w:after="0"/>
        <w:ind w:firstLine="540"/>
        <w:jc w:val="both"/>
      </w:pPr>
      <w:r w:rsidRPr="00697E93">
        <w:t>-</w:t>
      </w:r>
      <w:r w:rsidR="00E361BA" w:rsidRPr="00697E93">
        <w:t>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E361BA" w:rsidRPr="00697E93" w:rsidRDefault="00476751" w:rsidP="00E361BA">
      <w:pPr>
        <w:pStyle w:val="a8"/>
        <w:spacing w:after="0"/>
        <w:ind w:firstLine="540"/>
        <w:jc w:val="both"/>
      </w:pPr>
      <w:r w:rsidRPr="00697E93">
        <w:t xml:space="preserve">-выдача отказа заявителю в проведении земляных работ </w:t>
      </w:r>
      <w:r w:rsidR="00E361BA" w:rsidRPr="00697E93">
        <w:t xml:space="preserve"> 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</w:p>
    <w:p w:rsidR="00E361BA" w:rsidRPr="0036600E" w:rsidRDefault="00E361BA" w:rsidP="00E361BA">
      <w:pPr>
        <w:pStyle w:val="a8"/>
        <w:spacing w:after="0"/>
        <w:ind w:firstLine="540"/>
        <w:jc w:val="both"/>
      </w:pPr>
      <w:r w:rsidRPr="0036600E">
        <w:t>2.4. Срок предоставления муниципальной услуги</w:t>
      </w:r>
    </w:p>
    <w:p w:rsidR="00205AA2" w:rsidRPr="00697E93" w:rsidRDefault="00205AA2" w:rsidP="00D14D5E">
      <w:pPr>
        <w:pStyle w:val="ConsPlusNonformat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Администрация рассматривает представленные заявителем документы   в течение 10 дней со дня подачи заявления и документов, издается распоряжение о</w:t>
      </w:r>
      <w:r w:rsidR="00A4774C" w:rsidRPr="00697E93">
        <w:rPr>
          <w:rFonts w:ascii="Times New Roman" w:hAnsi="Times New Roman" w:cs="Times New Roman"/>
          <w:sz w:val="24"/>
          <w:szCs w:val="24"/>
        </w:rPr>
        <w:t xml:space="preserve"> разрешении на проведение земляных работ</w:t>
      </w:r>
      <w:r w:rsidRPr="00697E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AA2" w:rsidRPr="00697E93" w:rsidRDefault="00205AA2" w:rsidP="00874689">
      <w:pPr>
        <w:tabs>
          <w:tab w:val="left" w:pos="0"/>
          <w:tab w:val="center" w:pos="9180"/>
        </w:tabs>
        <w:jc w:val="both"/>
      </w:pPr>
      <w:r w:rsidRPr="00697E93">
        <w:tab/>
        <w:t xml:space="preserve">   2.4.2. </w:t>
      </w:r>
      <w:proofErr w:type="gramStart"/>
      <w:r w:rsidRPr="00697E93">
        <w:t>Администрация направляет заявителю уведомление о принятом решении   не   позднее   10   дней  со  дня  подачи  заявления  и представления необходимых  документов   (в   случае   отказа   в     оказании муниципальной  услуги заявителю направляется письменное уведомление с указанием причин отказа).</w:t>
      </w:r>
      <w:proofErr w:type="gramEnd"/>
    </w:p>
    <w:p w:rsidR="00205AA2" w:rsidRPr="00697E93" w:rsidRDefault="00205AA2" w:rsidP="00205AA2">
      <w:pPr>
        <w:autoSpaceDE w:val="0"/>
        <w:autoSpaceDN w:val="0"/>
        <w:adjustRightInd w:val="0"/>
        <w:jc w:val="both"/>
      </w:pPr>
      <w:r w:rsidRPr="00697E93">
        <w:t xml:space="preserve">            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</w:t>
      </w:r>
      <w:r w:rsidRPr="00697E93">
        <w:rPr>
          <w:color w:val="FF0000"/>
        </w:rPr>
        <w:t xml:space="preserve"> </w:t>
      </w:r>
      <w:r w:rsidRPr="00697E93">
        <w:t>2.6.1.</w:t>
      </w:r>
      <w:r w:rsidRPr="00697E93">
        <w:rPr>
          <w:color w:val="FF0000"/>
        </w:rPr>
        <w:t xml:space="preserve"> </w:t>
      </w:r>
      <w:r w:rsidRPr="00697E93">
        <w:t>настоящего Административного регламента.</w:t>
      </w:r>
    </w:p>
    <w:p w:rsidR="00E361BA" w:rsidRPr="0036600E" w:rsidRDefault="00E361BA" w:rsidP="00E361BA">
      <w:pPr>
        <w:pStyle w:val="a8"/>
        <w:tabs>
          <w:tab w:val="left" w:pos="709"/>
        </w:tabs>
        <w:spacing w:after="0"/>
        <w:ind w:firstLine="540"/>
        <w:jc w:val="both"/>
      </w:pPr>
      <w:r w:rsidRPr="0036600E">
        <w:t xml:space="preserve">2.5. Перечень нормативных правовых актов, регулирующих отношения,  возникающие в связи с предоставлением муниципальной услуги </w:t>
      </w:r>
    </w:p>
    <w:p w:rsidR="00E361BA" w:rsidRPr="00697E93" w:rsidRDefault="00E361BA" w:rsidP="00E361BA">
      <w:pPr>
        <w:pStyle w:val="a8"/>
        <w:tabs>
          <w:tab w:val="left" w:pos="709"/>
        </w:tabs>
        <w:spacing w:after="0"/>
        <w:ind w:firstLine="540"/>
        <w:jc w:val="both"/>
      </w:pPr>
      <w:r w:rsidRPr="00697E93">
        <w:t xml:space="preserve">Предоставление муниципальной услуги  осуществляется  в соответствии </w:t>
      </w:r>
      <w:proofErr w:type="gramStart"/>
      <w:r w:rsidRPr="00697E93">
        <w:t>с</w:t>
      </w:r>
      <w:proofErr w:type="gramEnd"/>
      <w:r w:rsidRPr="00697E93">
        <w:t>:</w:t>
      </w:r>
    </w:p>
    <w:p w:rsidR="00E361BA" w:rsidRPr="00697E93" w:rsidRDefault="00E361BA" w:rsidP="00E361BA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  <w:tab w:val="left" w:pos="1234"/>
        </w:tabs>
        <w:suppressAutoHyphens/>
        <w:autoSpaceDE w:val="0"/>
        <w:ind w:left="0" w:firstLine="540"/>
        <w:jc w:val="both"/>
      </w:pPr>
      <w:r w:rsidRPr="00697E93">
        <w:rPr>
          <w:spacing w:val="-4"/>
        </w:rPr>
        <w:t>- Конституцией Российской Федерации;</w:t>
      </w:r>
    </w:p>
    <w:p w:rsidR="00E361BA" w:rsidRPr="00697E93" w:rsidRDefault="00E361BA" w:rsidP="00E361BA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  <w:tab w:val="left" w:pos="1234"/>
        </w:tabs>
        <w:suppressAutoHyphens/>
        <w:autoSpaceDE w:val="0"/>
        <w:ind w:left="0" w:firstLine="540"/>
        <w:jc w:val="both"/>
      </w:pPr>
      <w:r w:rsidRPr="00697E93">
        <w:rPr>
          <w:spacing w:val="-4"/>
        </w:rPr>
        <w:t xml:space="preserve">- </w:t>
      </w:r>
      <w:r w:rsidRPr="00697E93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>- Земельным кодексом  Российской Федерации;</w:t>
      </w:r>
    </w:p>
    <w:p w:rsidR="00E361BA" w:rsidRPr="00697E93" w:rsidRDefault="007120E2" w:rsidP="00E361BA">
      <w:pPr>
        <w:pStyle w:val="a8"/>
        <w:spacing w:after="0"/>
        <w:ind w:firstLine="540"/>
        <w:jc w:val="both"/>
      </w:pPr>
      <w:r w:rsidRPr="00697E93">
        <w:t xml:space="preserve">- Уставом  </w:t>
      </w:r>
      <w:proofErr w:type="spellStart"/>
      <w:r w:rsidR="002A1C07">
        <w:t>Наумо</w:t>
      </w:r>
      <w:r w:rsidR="00BA7D1B">
        <w:t>вского</w:t>
      </w:r>
      <w:proofErr w:type="spellEnd"/>
      <w:r w:rsidR="00105652" w:rsidRPr="00697E93">
        <w:t xml:space="preserve">  </w:t>
      </w:r>
      <w:r w:rsidR="00E361BA" w:rsidRPr="00697E93">
        <w:t>сельского поселения.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</w:p>
    <w:p w:rsidR="00E361BA" w:rsidRPr="00697E93" w:rsidRDefault="00E361BA" w:rsidP="00874689">
      <w:pPr>
        <w:pStyle w:val="a8"/>
        <w:spacing w:after="0" w:line="240" w:lineRule="exact"/>
        <w:ind w:firstLine="540"/>
        <w:jc w:val="both"/>
        <w:rPr>
          <w:b/>
        </w:rPr>
      </w:pPr>
      <w:r w:rsidRPr="0036600E">
        <w:t>2.6.Исчерпывающий перечень документов, необходимых в соответствии с законодательными или иными нормативными правовыми актами для                 предоставления муниципальной услуги, которые являются необходимыми и обязательными для представления муниципальной услуги подлежащих представлению заявителей, способы их получения заявителем, в том числе в электронной форме</w:t>
      </w:r>
      <w:r w:rsidRPr="00697E93">
        <w:rPr>
          <w:b/>
        </w:rPr>
        <w:t>.</w:t>
      </w:r>
    </w:p>
    <w:p w:rsidR="00E361BA" w:rsidRPr="00697E93" w:rsidRDefault="00E361BA" w:rsidP="00E361BA">
      <w:pPr>
        <w:pStyle w:val="a8"/>
        <w:spacing w:after="0"/>
      </w:pP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>Пользователю для получения согласования разрешения на проведение земляных работ, необходимо представить в Администрацию: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proofErr w:type="gramStart"/>
      <w:r w:rsidRPr="00697E93">
        <w:t>- заявку по форме, согласно приложения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proofErr w:type="gramEnd"/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>- график производства земляных работ и полного восстановления разрытой территории и нарушаемых объектов благоустройства;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proofErr w:type="gramStart"/>
      <w:r w:rsidRPr="00697E93"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  <w:proofErr w:type="gramEnd"/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lastRenderedPageBreak/>
        <w:t>- проектную документацию (для ознакомления), согласованную в установленном порядке;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 xml:space="preserve">- схему ограждения и организации движения транспорта, а также график выполнения работ, согласованные с </w:t>
      </w:r>
      <w:r w:rsidRPr="00B42360">
        <w:t>ОГИБДД МВД</w:t>
      </w:r>
      <w:r w:rsidRPr="00697E93">
        <w:t xml:space="preserve"> России  по </w:t>
      </w:r>
      <w:r w:rsidR="004A473E" w:rsidRPr="00697E93">
        <w:t>Томскому</w:t>
      </w:r>
      <w:r w:rsidRPr="00697E93">
        <w:t xml:space="preserve"> району (далее - </w:t>
      </w:r>
      <w:r w:rsidR="00B42360">
        <w:t>О</w:t>
      </w:r>
      <w:r w:rsidRPr="00697E93">
        <w:t>ГИБДД);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 xml:space="preserve">- копию лицензии на право производства соответствующих видов работ; 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874689" w:rsidRDefault="00874689" w:rsidP="00E361BA">
      <w:pPr>
        <w:pStyle w:val="ConsPlusNonformat"/>
        <w:keepNext/>
        <w:widowControl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BA" w:rsidRPr="00697E93" w:rsidRDefault="00E361BA" w:rsidP="00E361BA">
      <w:pPr>
        <w:pStyle w:val="ConsPlusNonformat"/>
        <w:keepNext/>
        <w:widowControl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93">
        <w:rPr>
          <w:rFonts w:ascii="Times New Roman" w:hAnsi="Times New Roman" w:cs="Times New Roman"/>
          <w:b/>
          <w:sz w:val="24"/>
          <w:szCs w:val="24"/>
        </w:rPr>
        <w:t xml:space="preserve">         2.7. </w:t>
      </w:r>
      <w:proofErr w:type="gramStart"/>
      <w:r w:rsidRPr="00697E93">
        <w:rPr>
          <w:rFonts w:ascii="Times New Roman" w:hAnsi="Times New Roman" w:cs="Times New Roman"/>
          <w:b/>
          <w:sz w:val="24"/>
          <w:szCs w:val="24"/>
        </w:rPr>
        <w:t>Исчерпывающий перечень 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 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  <w:proofErr w:type="gramEnd"/>
    </w:p>
    <w:p w:rsidR="00E361BA" w:rsidRPr="00697E93" w:rsidRDefault="00205AA2" w:rsidP="00E361BA">
      <w:pPr>
        <w:widowControl w:val="0"/>
        <w:ind w:firstLine="709"/>
        <w:jc w:val="both"/>
      </w:pPr>
      <w:r w:rsidRPr="00697E93">
        <w:t>2.7.1.</w:t>
      </w:r>
      <w:r w:rsidR="00E361BA" w:rsidRPr="00697E93">
        <w:t>Исчерпывающий перечень отсутствует</w:t>
      </w:r>
    </w:p>
    <w:p w:rsidR="00205AA2" w:rsidRPr="00697E93" w:rsidRDefault="00205AA2" w:rsidP="00E361BA">
      <w:pPr>
        <w:widowControl w:val="0"/>
        <w:ind w:firstLine="709"/>
        <w:jc w:val="both"/>
      </w:pPr>
      <w:r w:rsidRPr="00697E93">
        <w:t>2.7.2.Непредставление заявителем указанных документов не является основанием для отказа заявителю в предоставлении услуги.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/>
          <w:bCs/>
        </w:rPr>
      </w:pPr>
      <w:r w:rsidRPr="00697E93">
        <w:rPr>
          <w:rFonts w:cs="Times New Roman CYR"/>
          <w:b/>
          <w:bCs/>
        </w:rPr>
        <w:t>2.8</w:t>
      </w:r>
      <w:proofErr w:type="gramStart"/>
      <w:r w:rsidRPr="00697E93">
        <w:rPr>
          <w:rFonts w:cs="Times New Roman CYR"/>
          <w:b/>
          <w:bCs/>
        </w:rPr>
        <w:t xml:space="preserve"> </w:t>
      </w:r>
      <w:r w:rsidRPr="0096161A">
        <w:rPr>
          <w:rFonts w:cs="Times New Roman CYR"/>
          <w:bCs/>
        </w:rPr>
        <w:t>З</w:t>
      </w:r>
      <w:proofErr w:type="gramEnd"/>
      <w:r w:rsidRPr="0096161A">
        <w:rPr>
          <w:rFonts w:cs="Times New Roman CYR"/>
          <w:bCs/>
        </w:rPr>
        <w:t>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205AA2" w:rsidRPr="0096161A">
        <w:rPr>
          <w:rFonts w:cs="Times New Roman CYR"/>
          <w:bCs/>
        </w:rPr>
        <w:t xml:space="preserve"> предоставлением муниципальной</w:t>
      </w:r>
      <w:r w:rsidRPr="0096161A">
        <w:rPr>
          <w:rFonts w:cs="Times New Roman CYR"/>
          <w:bCs/>
        </w:rPr>
        <w:t xml:space="preserve"> услуги</w:t>
      </w:r>
      <w:r w:rsidRPr="00697E93">
        <w:rPr>
          <w:rFonts w:cs="Times New Roman CYR"/>
          <w:b/>
          <w:bCs/>
        </w:rPr>
        <w:t>.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/>
          <w:bCs/>
        </w:rPr>
      </w:pPr>
      <w:r w:rsidRPr="00697E93">
        <w:rPr>
          <w:rFonts w:cs="Times New Roman CYR"/>
          <w:b/>
          <w:bCs/>
        </w:rPr>
        <w:t xml:space="preserve">2.9 Исчерпывающий перечень оснований для отказа в приеме документов, необходимых для предоставления муниципальной услуги 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rPr>
          <w:rFonts w:cs="Times New Roman CYR"/>
          <w:bCs/>
        </w:rPr>
        <w:t>Основания для отказа в приеме документов отсутствуют.</w:t>
      </w:r>
    </w:p>
    <w:p w:rsidR="00E361BA" w:rsidRPr="00697E93" w:rsidRDefault="00E361BA" w:rsidP="0096161A">
      <w:pPr>
        <w:pStyle w:val="ConsPlusNonformat"/>
        <w:keepNext/>
        <w:widowControl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93">
        <w:rPr>
          <w:sz w:val="24"/>
          <w:szCs w:val="24"/>
        </w:rPr>
        <w:t xml:space="preserve">   </w:t>
      </w:r>
      <w:r w:rsidR="0096161A">
        <w:rPr>
          <w:sz w:val="24"/>
          <w:szCs w:val="24"/>
        </w:rPr>
        <w:t xml:space="preserve"> </w:t>
      </w:r>
      <w:r w:rsidRPr="00697E93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отказа в</w:t>
      </w:r>
      <w:r w:rsidR="004A473E" w:rsidRPr="00697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E93">
        <w:rPr>
          <w:rFonts w:ascii="Times New Roman" w:hAnsi="Times New Roman" w:cs="Times New Roman"/>
          <w:b/>
          <w:sz w:val="24"/>
          <w:szCs w:val="24"/>
        </w:rPr>
        <w:t xml:space="preserve">  предоставлении муниципальной услуги.</w:t>
      </w:r>
    </w:p>
    <w:p w:rsidR="00205AA2" w:rsidRPr="00697E93" w:rsidRDefault="00E361BA" w:rsidP="00E361BA">
      <w:pPr>
        <w:pStyle w:val="a8"/>
        <w:spacing w:after="0"/>
        <w:ind w:firstLine="540"/>
        <w:jc w:val="both"/>
      </w:pPr>
      <w:r w:rsidRPr="00697E93">
        <w:t>2.10.1.</w:t>
      </w:r>
      <w:r w:rsidR="00205AA2" w:rsidRPr="00697E93">
        <w:t xml:space="preserve">Основания для приостановления предоставления муниципальной услуги отсутствуют. </w:t>
      </w:r>
    </w:p>
    <w:p w:rsidR="00E361BA" w:rsidRPr="00697E93" w:rsidRDefault="00205AA2" w:rsidP="00E361BA">
      <w:pPr>
        <w:pStyle w:val="a8"/>
        <w:spacing w:after="0"/>
        <w:ind w:firstLine="540"/>
        <w:jc w:val="both"/>
      </w:pPr>
      <w:r w:rsidRPr="00697E93">
        <w:t>2.10.2.</w:t>
      </w:r>
      <w:r w:rsidR="00613F94" w:rsidRPr="00697E93">
        <w:t>Основаниями для отказа в предоставлении муниципальной услуги являются:</w:t>
      </w:r>
      <w:r w:rsidR="00E361BA" w:rsidRPr="00697E93">
        <w:t xml:space="preserve"> 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>- при отсутствии утвержденной в установленном порядке проектной документации;</w:t>
      </w:r>
    </w:p>
    <w:p w:rsidR="00E361BA" w:rsidRPr="00697E93" w:rsidRDefault="00E361BA" w:rsidP="00E361BA">
      <w:pPr>
        <w:pStyle w:val="a8"/>
        <w:spacing w:after="0"/>
        <w:ind w:firstLine="540"/>
        <w:jc w:val="both"/>
      </w:pPr>
      <w:r w:rsidRPr="00697E93">
        <w:t>- при отсутствии согласований производства земляных работ с владельцами подземных инженерных сетей и с землепользователями.</w:t>
      </w:r>
    </w:p>
    <w:p w:rsidR="00613F94" w:rsidRPr="00697E93" w:rsidRDefault="00613F94" w:rsidP="00613F94">
      <w:pPr>
        <w:pStyle w:val="a8"/>
        <w:spacing w:after="0"/>
        <w:ind w:firstLine="540"/>
        <w:jc w:val="both"/>
      </w:pPr>
      <w:r w:rsidRPr="00697E93">
        <w:t xml:space="preserve">-при отсутствии схемы ограждения и организации движения транспорта, а также график выполнения работ, согласованные с </w:t>
      </w:r>
      <w:r w:rsidR="00B42360">
        <w:t>О</w:t>
      </w:r>
      <w:r w:rsidRPr="00697E93">
        <w:t>ГИБДД;</w:t>
      </w:r>
    </w:p>
    <w:p w:rsidR="00E361BA" w:rsidRPr="00697E93" w:rsidRDefault="00613F94" w:rsidP="00E361BA">
      <w:pPr>
        <w:pStyle w:val="a8"/>
        <w:spacing w:after="0"/>
        <w:ind w:firstLine="540"/>
        <w:jc w:val="both"/>
      </w:pPr>
      <w:r w:rsidRPr="00697E93">
        <w:t>2.10.3.Граждане имеют право повторно</w:t>
      </w:r>
      <w:r w:rsidR="005042AA" w:rsidRPr="00697E93">
        <w:t xml:space="preserve">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  <w:r w:rsidR="00E361BA" w:rsidRPr="00697E93">
        <w:t xml:space="preserve">        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/>
          <w:bCs/>
        </w:rPr>
      </w:pPr>
      <w:r w:rsidRPr="00697E93">
        <w:rPr>
          <w:rFonts w:cs="Times New Roman CYR"/>
          <w:b/>
          <w:bCs/>
        </w:rPr>
        <w:t>2.11 Перечень услуг, которые являются необходимыми и обязательными для предоставления муниципальной услуги.</w:t>
      </w:r>
    </w:p>
    <w:p w:rsidR="005042AA" w:rsidRPr="00697E93" w:rsidRDefault="005042AA" w:rsidP="005042AA">
      <w:pPr>
        <w:pStyle w:val="a8"/>
        <w:spacing w:after="0"/>
        <w:ind w:firstLine="540"/>
        <w:jc w:val="both"/>
      </w:pPr>
      <w:r w:rsidRPr="00697E93">
        <w:t>-  утвержденная в установленном порядке проектная документация;</w:t>
      </w:r>
    </w:p>
    <w:p w:rsidR="005042AA" w:rsidRPr="00697E93" w:rsidRDefault="005042AA" w:rsidP="005042AA">
      <w:pPr>
        <w:pStyle w:val="a8"/>
        <w:spacing w:after="0"/>
        <w:ind w:firstLine="540"/>
        <w:jc w:val="both"/>
      </w:pPr>
      <w:r w:rsidRPr="00697E93">
        <w:t>- согласование производства земляных работ с владельцами подземных инженерных сетей и с землепользователями.</w:t>
      </w:r>
    </w:p>
    <w:p w:rsidR="005042AA" w:rsidRPr="00697E93" w:rsidRDefault="005042AA" w:rsidP="005042AA">
      <w:pPr>
        <w:pStyle w:val="a8"/>
        <w:spacing w:after="0"/>
        <w:ind w:firstLine="540"/>
        <w:jc w:val="both"/>
      </w:pPr>
      <w:r w:rsidRPr="00697E93">
        <w:t xml:space="preserve">- схемы ограждения и организации движения транспорта, а также график выполнения работ, согласованные с </w:t>
      </w:r>
      <w:r w:rsidR="00B42360">
        <w:t>О</w:t>
      </w:r>
      <w:r w:rsidRPr="00697E93">
        <w:t>ГИБДД;</w:t>
      </w:r>
    </w:p>
    <w:p w:rsidR="005042AA" w:rsidRPr="00697E93" w:rsidRDefault="005042A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/>
          <w:bCs/>
        </w:rPr>
      </w:pPr>
    </w:p>
    <w:p w:rsidR="00874689" w:rsidRDefault="00874689" w:rsidP="00E361BA">
      <w:pPr>
        <w:autoSpaceDE w:val="0"/>
        <w:autoSpaceDN w:val="0"/>
        <w:adjustRightInd w:val="0"/>
        <w:ind w:firstLine="709"/>
        <w:jc w:val="both"/>
      </w:pPr>
    </w:p>
    <w:p w:rsidR="00E361BA" w:rsidRPr="00697E93" w:rsidRDefault="00874689" w:rsidP="00874689">
      <w:pPr>
        <w:autoSpaceDE w:val="0"/>
        <w:autoSpaceDN w:val="0"/>
        <w:adjustRightInd w:val="0"/>
        <w:jc w:val="both"/>
      </w:pPr>
      <w:r>
        <w:t xml:space="preserve">        </w:t>
      </w:r>
      <w:r w:rsidR="00E361BA" w:rsidRPr="00697E93">
        <w:t>2.</w:t>
      </w:r>
      <w:r w:rsidR="00E361BA" w:rsidRPr="00697E93">
        <w:rPr>
          <w:b/>
        </w:rPr>
        <w:t>12.</w:t>
      </w:r>
      <w:r w:rsidR="00E361BA" w:rsidRPr="00697E93">
        <w:rPr>
          <w:rFonts w:cs="Times New Roman CYR"/>
          <w:b/>
          <w:bCs/>
        </w:rPr>
        <w:t xml:space="preserve"> Порядок, размер и основания взимания муниципальной пошлины или иной платы, взимаемой за предоставление муниципальной  услуги</w:t>
      </w:r>
    </w:p>
    <w:p w:rsidR="00E361BA" w:rsidRPr="00697E93" w:rsidRDefault="00E361BA" w:rsidP="00E361BA">
      <w:pPr>
        <w:autoSpaceDE w:val="0"/>
        <w:autoSpaceDN w:val="0"/>
        <w:adjustRightInd w:val="0"/>
        <w:ind w:firstLine="709"/>
        <w:jc w:val="both"/>
      </w:pPr>
      <w:r w:rsidRPr="00697E93">
        <w:t>Муниципальная услуга предоставляется бесплатно.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/>
          <w:bCs/>
        </w:rPr>
      </w:pPr>
      <w:r w:rsidRPr="00697E93">
        <w:rPr>
          <w:rFonts w:cs="Times New Roman CYR"/>
          <w:b/>
          <w:bCs/>
        </w:rPr>
        <w:t>2.13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E361BA" w:rsidRPr="00697E93" w:rsidRDefault="005042AA" w:rsidP="00E361BA">
      <w:pPr>
        <w:autoSpaceDE w:val="0"/>
        <w:autoSpaceDN w:val="0"/>
        <w:adjustRightInd w:val="0"/>
        <w:ind w:firstLine="540"/>
        <w:jc w:val="both"/>
        <w:outlineLvl w:val="0"/>
      </w:pPr>
      <w:r w:rsidRPr="00697E93">
        <w:t>Порядок, размер и основания взимания платы за предоставление услуги отсутствует.</w:t>
      </w:r>
    </w:p>
    <w:p w:rsidR="00E361BA" w:rsidRPr="00697E93" w:rsidRDefault="00E361BA" w:rsidP="00E361BA">
      <w:pPr>
        <w:widowControl w:val="0"/>
        <w:spacing w:line="240" w:lineRule="exact"/>
        <w:ind w:firstLine="709"/>
        <w:rPr>
          <w:b/>
        </w:rPr>
      </w:pP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/>
          <w:bCs/>
        </w:rPr>
      </w:pPr>
      <w:r w:rsidRPr="00697E93">
        <w:rPr>
          <w:rFonts w:cs="Times New Roman CYR"/>
          <w:b/>
          <w:bCs/>
        </w:rPr>
        <w:t xml:space="preserve">2.14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697E93">
        <w:rPr>
          <w:rFonts w:cs="Times New Roman CYR"/>
          <w:b/>
          <w:bCs/>
        </w:rPr>
        <w:lastRenderedPageBreak/>
        <w:t>предоставлении муниципальной услуги, и при получении результата предоставления таких услуг.</w:t>
      </w:r>
    </w:p>
    <w:p w:rsidR="00E361BA" w:rsidRPr="00697E93" w:rsidRDefault="00E361BA" w:rsidP="00E361BA">
      <w:pPr>
        <w:pStyle w:val="fn2r"/>
        <w:spacing w:before="0" w:beforeAutospacing="0" w:after="0" w:afterAutospacing="0"/>
        <w:ind w:firstLine="540"/>
        <w:jc w:val="both"/>
        <w:rPr>
          <w:rFonts w:cs="Times New Roman CYR"/>
          <w:bCs/>
        </w:rPr>
      </w:pPr>
      <w:r w:rsidRPr="00697E93">
        <w:rPr>
          <w:rFonts w:cs="Times New Roman CYR"/>
          <w:bCs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697E93">
        <w:t>при получении результата предоставления муниципальной услуги составляет не более</w:t>
      </w:r>
      <w:r w:rsidRPr="00697E93">
        <w:rPr>
          <w:rFonts w:cs="Times New Roman CYR"/>
          <w:bCs/>
        </w:rPr>
        <w:t xml:space="preserve"> </w:t>
      </w:r>
      <w:r w:rsidRPr="00697E93">
        <w:t>20 минут;</w:t>
      </w:r>
    </w:p>
    <w:p w:rsidR="00F22982" w:rsidRPr="00697E93" w:rsidRDefault="00F22982" w:rsidP="00F229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bCs/>
        </w:rPr>
      </w:pPr>
      <w:r w:rsidRPr="00697E93">
        <w:rPr>
          <w:rFonts w:cs="Times New Roman CYR"/>
          <w:bCs/>
        </w:rPr>
        <w:t xml:space="preserve">2.14.2. </w:t>
      </w:r>
      <w:proofErr w:type="gramStart"/>
      <w:r w:rsidRPr="00697E93">
        <w:rPr>
          <w:rFonts w:cs="Times New Roman CYR"/>
          <w:bCs/>
        </w:rPr>
        <w:t>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</w:t>
      </w:r>
      <w:r w:rsidR="007120E2" w:rsidRPr="00697E93">
        <w:rPr>
          <w:rFonts w:cs="Times New Roman CYR"/>
          <w:bCs/>
        </w:rPr>
        <w:t xml:space="preserve">аботы организаций, указанных в </w:t>
      </w:r>
      <w:r w:rsidRPr="00697E93">
        <w:rPr>
          <w:rFonts w:cs="Times New Roman CYR"/>
          <w:bCs/>
        </w:rPr>
        <w:t>Приложении №1 к настояще</w:t>
      </w:r>
      <w:r w:rsidR="007120E2" w:rsidRPr="00697E93">
        <w:rPr>
          <w:rFonts w:cs="Times New Roman CYR"/>
          <w:bCs/>
        </w:rPr>
        <w:t>му Административному регламенту</w:t>
      </w:r>
      <w:r w:rsidRPr="00697E93">
        <w:rPr>
          <w:rFonts w:cs="Times New Roman CYR"/>
          <w:bCs/>
        </w:rPr>
        <w:t>.</w:t>
      </w:r>
      <w:proofErr w:type="gramEnd"/>
    </w:p>
    <w:p w:rsidR="00E361BA" w:rsidRPr="00697E93" w:rsidRDefault="00E361BA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b/>
          <w:color w:val="000000"/>
        </w:rPr>
      </w:pPr>
      <w:r w:rsidRPr="00697E93">
        <w:rPr>
          <w:b/>
          <w:color w:val="000000"/>
        </w:rPr>
        <w:t>2.15.Срок и порядок регистрации запроса заявителя о предоставлении   муниципальной услуги.</w:t>
      </w:r>
    </w:p>
    <w:p w:rsidR="00E361BA" w:rsidRPr="00697E93" w:rsidRDefault="00E361BA" w:rsidP="00E361BA">
      <w:pPr>
        <w:widowControl w:val="0"/>
        <w:tabs>
          <w:tab w:val="left" w:pos="2745"/>
          <w:tab w:val="center" w:pos="5214"/>
        </w:tabs>
        <w:spacing w:line="240" w:lineRule="exact"/>
        <w:ind w:firstLine="709"/>
      </w:pPr>
    </w:p>
    <w:p w:rsidR="00E361BA" w:rsidRPr="00697E93" w:rsidRDefault="00E361BA" w:rsidP="00E361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93">
        <w:rPr>
          <w:rFonts w:ascii="Times New Roman" w:hAnsi="Times New Roman" w:cs="Times New Roman"/>
          <w:bCs/>
          <w:sz w:val="24"/>
          <w:szCs w:val="24"/>
        </w:rPr>
        <w:t>2.15.1. Запрос заявителя о предоставлении муниципальной услуги регистрируется в день обращения заявителя за предоставлением  муниципальной услуги.</w:t>
      </w:r>
    </w:p>
    <w:p w:rsidR="00F22982" w:rsidRPr="00697E93" w:rsidRDefault="00F22982" w:rsidP="00E361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93">
        <w:rPr>
          <w:rFonts w:ascii="Times New Roman" w:hAnsi="Times New Roman" w:cs="Times New Roman"/>
          <w:bCs/>
          <w:sz w:val="24"/>
          <w:szCs w:val="24"/>
        </w:rPr>
        <w:t>2.15.2.Регистрация принятых документов производится в журнале учета заявлений во время приема заявления.</w:t>
      </w:r>
    </w:p>
    <w:p w:rsidR="00F22982" w:rsidRPr="00697E93" w:rsidRDefault="00F22982" w:rsidP="00E361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93">
        <w:rPr>
          <w:rFonts w:ascii="Times New Roman" w:hAnsi="Times New Roman" w:cs="Times New Roman"/>
          <w:bCs/>
          <w:sz w:val="24"/>
          <w:szCs w:val="24"/>
        </w:rPr>
        <w:t>2.15.3.Заявителю выдается расписка о получении заявления и документов, перечень которых указан в заявлении.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  <w:bCs/>
        </w:rPr>
      </w:pPr>
      <w:r w:rsidRPr="00697E93">
        <w:rPr>
          <w:rFonts w:cs="Times New Roman CYR"/>
          <w:b/>
          <w:bCs/>
        </w:rPr>
        <w:t xml:space="preserve">2.16 Срок и порядок регистрации запроса заявителя о предоставлении муниципальной услуги, предоставляемой организацией, участвующей в предоставлении  муниципальной услуги.  </w:t>
      </w:r>
    </w:p>
    <w:p w:rsidR="00E361BA" w:rsidRPr="00697E93" w:rsidRDefault="00E361BA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2.16.1 Порядок </w:t>
      </w:r>
      <w:r w:rsidRPr="00697E93">
        <w:rPr>
          <w:rFonts w:ascii="Times New Roman" w:hAnsi="Times New Roman" w:cs="Times New Roman CYR"/>
          <w:bCs/>
          <w:sz w:val="24"/>
          <w:szCs w:val="24"/>
        </w:rPr>
        <w:t xml:space="preserve">регистрации запроса заявителя о предоставлении услуги, предоставляемой организацией, участвующей в предоставлении  муниципальной услуги устанавливается  регламентами организаций, указанных в приложении №1 к настоящему административному Регламенту. </w:t>
      </w:r>
    </w:p>
    <w:p w:rsidR="00E361BA" w:rsidRPr="00697E93" w:rsidRDefault="00E361BA" w:rsidP="00E361BA">
      <w:pPr>
        <w:pStyle w:val="ConsPlusNormal"/>
        <w:ind w:firstLine="709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697E93">
        <w:rPr>
          <w:rFonts w:ascii="Times New Roman" w:hAnsi="Times New Roman" w:cs="Times New Roman CYR"/>
          <w:b/>
          <w:bCs/>
          <w:sz w:val="24"/>
          <w:szCs w:val="24"/>
        </w:rPr>
        <w:t xml:space="preserve">2.17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услуг. </w:t>
      </w:r>
    </w:p>
    <w:p w:rsidR="00E361BA" w:rsidRPr="00697E93" w:rsidRDefault="00E361BA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rFonts w:ascii="Times New Roman CYR" w:hAnsi="Times New Roman CYR"/>
        </w:rPr>
      </w:pPr>
    </w:p>
    <w:p w:rsidR="00E361BA" w:rsidRPr="00697E93" w:rsidRDefault="00E361BA" w:rsidP="00E361BA">
      <w:pPr>
        <w:ind w:firstLine="709"/>
        <w:jc w:val="both"/>
      </w:pPr>
      <w:r w:rsidRPr="00697E93">
        <w:rPr>
          <w:rFonts w:cs="Times New Roman CYR"/>
          <w:color w:val="000000"/>
        </w:rPr>
        <w:t xml:space="preserve">2.17.1 Помещения Администрации должны соответствовать </w:t>
      </w:r>
      <w:r w:rsidRPr="00697E93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E361BA" w:rsidRPr="00697E93" w:rsidRDefault="00E361BA" w:rsidP="00E361BA">
      <w:pPr>
        <w:ind w:firstLine="709"/>
        <w:jc w:val="both"/>
      </w:pPr>
      <w:r w:rsidRPr="00697E93">
        <w:t>2.17.2.Каждое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2.17.3. Требования к размещению мест ожидания: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а) места ожидания должны быть оборудованы стульями  и (или) скамьями (</w:t>
      </w:r>
      <w:proofErr w:type="spellStart"/>
      <w:r w:rsidRPr="00697E93">
        <w:rPr>
          <w:rFonts w:cs="Times New Roman CYR"/>
          <w:color w:val="000000"/>
        </w:rPr>
        <w:t>банкетками</w:t>
      </w:r>
      <w:proofErr w:type="spellEnd"/>
      <w:r w:rsidRPr="00697E93">
        <w:rPr>
          <w:rFonts w:cs="Times New Roman CYR"/>
          <w:color w:val="000000"/>
        </w:rPr>
        <w:t>);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2.17.4. Требования к оформлению входа в здание: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а) здание, должно быть оборудовано удобной лестницей с поручнями для свободного доступа заявителей в помещение;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в) наименование уполномоченного органа;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г) режим работы;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proofErr w:type="spellStart"/>
      <w:r w:rsidRPr="00697E93">
        <w:rPr>
          <w:rFonts w:cs="Times New Roman CYR"/>
          <w:color w:val="000000"/>
        </w:rPr>
        <w:t>д</w:t>
      </w:r>
      <w:proofErr w:type="spellEnd"/>
      <w:r w:rsidRPr="00697E93">
        <w:rPr>
          <w:rFonts w:cs="Times New Roman CYR"/>
          <w:color w:val="000000"/>
        </w:rPr>
        <w:t>) вход и выход из здания оборудуются соответствующими указателями.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 xml:space="preserve">е) Информационные таблички должны размещаться рядом </w:t>
      </w:r>
      <w:proofErr w:type="gramStart"/>
      <w:r w:rsidRPr="00697E93">
        <w:rPr>
          <w:rFonts w:cs="Times New Roman CYR"/>
          <w:color w:val="000000"/>
        </w:rPr>
        <w:t>со</w:t>
      </w:r>
      <w:proofErr w:type="gramEnd"/>
      <w:r w:rsidRPr="00697E93">
        <w:rPr>
          <w:rFonts w:cs="Times New Roman CYR"/>
          <w:color w:val="000000"/>
        </w:rPr>
        <w:t xml:space="preserve"> входом либо на двери входа так, чтобы их хорошо видели посетители.  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ж) Фасад здания (строения) должен быть оборудован осветительными приборами. 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proofErr w:type="spellStart"/>
      <w:r w:rsidRPr="00697E93">
        <w:rPr>
          <w:rFonts w:cs="Times New Roman CYR"/>
          <w:color w:val="000000"/>
        </w:rPr>
        <w:lastRenderedPageBreak/>
        <w:t>з</w:t>
      </w:r>
      <w:proofErr w:type="spellEnd"/>
      <w:r w:rsidRPr="00697E93">
        <w:rPr>
          <w:rFonts w:cs="Times New Roman CYR"/>
          <w:color w:val="000000"/>
        </w:rPr>
        <w:t>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2.17.5. Требования к местам для информирования, предназначенные для ознакомления заявителей с информационными материалами, оборудуются информационными стендами,</w:t>
      </w:r>
      <w:r w:rsidRPr="00697E93">
        <w:rPr>
          <w:color w:val="000000"/>
        </w:rPr>
        <w:t xml:space="preserve"> которые </w:t>
      </w:r>
      <w:r w:rsidRPr="00697E93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97E93">
        <w:rPr>
          <w:rFonts w:cs="Times New Roman CYR"/>
          <w:color w:val="000000"/>
        </w:rPr>
        <w:t>4</w:t>
      </w:r>
      <w:proofErr w:type="gramEnd"/>
      <w:r w:rsidRPr="00697E93">
        <w:rPr>
          <w:rFonts w:cs="Times New Roman CYR"/>
          <w:color w:val="000000"/>
        </w:rPr>
        <w:t>, в которых размещаются информационные листки);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97E93">
        <w:rPr>
          <w:rFonts w:cs="Times New Roman CYR"/>
          <w:color w:val="000000"/>
        </w:rPr>
        <w:t>2.17.6. Требования к местам приема заявителей: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б) номера кабинета;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в) фамилии, имени, отчества и должности специалиста, осуществляющего предоставление муниципальной услуги;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г) времени перерыва на обед;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proofErr w:type="spellStart"/>
      <w:r w:rsidRPr="00697E93">
        <w:rPr>
          <w:rFonts w:cs="Times New Roman CYR"/>
          <w:color w:val="000000"/>
        </w:rPr>
        <w:t>д</w:t>
      </w:r>
      <w:proofErr w:type="spellEnd"/>
      <w:r w:rsidRPr="00697E93">
        <w:rPr>
          <w:rFonts w:cs="Times New Roman CYR"/>
          <w:color w:val="000000"/>
        </w:rPr>
        <w:t>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697E93">
        <w:rPr>
          <w:rFonts w:cs="Times New Roman CYR"/>
          <w:color w:val="000000"/>
        </w:rPr>
        <w:t>е) место для приема заявителя должно быть снабжено стулом, иметь место для письма и раскладки документов;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 xml:space="preserve">2.17.7.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E361BA" w:rsidRPr="00697E93" w:rsidRDefault="00E361BA" w:rsidP="00E361BA">
      <w:pPr>
        <w:widowControl w:val="0"/>
        <w:tabs>
          <w:tab w:val="left" w:pos="2745"/>
          <w:tab w:val="center" w:pos="5214"/>
        </w:tabs>
        <w:jc w:val="both"/>
        <w:rPr>
          <w:b/>
        </w:rPr>
      </w:pPr>
      <w:r w:rsidRPr="00697E93">
        <w:rPr>
          <w:b/>
        </w:rPr>
        <w:t xml:space="preserve">          2.18. </w:t>
      </w:r>
      <w:proofErr w:type="gramStart"/>
      <w:r w:rsidRPr="00697E93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="00ED07CA" w:rsidRPr="00697E93">
        <w:rPr>
          <w:b/>
        </w:rPr>
        <w:t xml:space="preserve"> технологий</w:t>
      </w:r>
      <w:r w:rsidRPr="00697E93">
        <w:rPr>
          <w:b/>
        </w:rPr>
        <w:t>.</w:t>
      </w:r>
      <w:proofErr w:type="gramEnd"/>
    </w:p>
    <w:p w:rsidR="00E361BA" w:rsidRPr="00697E93" w:rsidRDefault="00E361BA" w:rsidP="00E361BA">
      <w:pPr>
        <w:pStyle w:val="23"/>
        <w:spacing w:after="0" w:line="240" w:lineRule="auto"/>
        <w:ind w:firstLine="709"/>
        <w:jc w:val="both"/>
      </w:pPr>
      <w:r w:rsidRPr="00697E93">
        <w:rPr>
          <w:bCs/>
        </w:rPr>
        <w:t xml:space="preserve">2.18.1. Показателем качества и доступности муниципальной услуги  является </w:t>
      </w:r>
      <w:r w:rsidRPr="00697E93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bCs/>
          <w:sz w:val="24"/>
          <w:szCs w:val="24"/>
        </w:rPr>
        <w:t>2.18.2.Показателем</w:t>
      </w:r>
      <w:r w:rsidRPr="00697E93">
        <w:rPr>
          <w:rFonts w:ascii="Times New Roman" w:hAnsi="Times New Roman"/>
          <w:sz w:val="24"/>
          <w:szCs w:val="24"/>
        </w:rPr>
        <w:t xml:space="preserve"> </w:t>
      </w:r>
      <w:r w:rsidRPr="00697E93">
        <w:rPr>
          <w:rFonts w:ascii="Times New Roman" w:hAnsi="Times New Roman"/>
          <w:bCs/>
          <w:sz w:val="24"/>
          <w:szCs w:val="24"/>
        </w:rPr>
        <w:t>доступности</w:t>
      </w:r>
      <w:r w:rsidRPr="00697E93">
        <w:rPr>
          <w:rFonts w:ascii="Times New Roman" w:hAnsi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E361BA" w:rsidRPr="00697E93" w:rsidRDefault="00E361BA" w:rsidP="00E361BA">
      <w:pPr>
        <w:ind w:firstLine="709"/>
        <w:jc w:val="both"/>
        <w:rPr>
          <w:rFonts w:ascii="Times New Roman CYR" w:hAnsi="Times New Roman CYR"/>
        </w:rPr>
      </w:pPr>
      <w:proofErr w:type="gramStart"/>
      <w:r w:rsidRPr="00697E93">
        <w:t xml:space="preserve">наличие Административного регламента предоставления муниципальной услуги; </w:t>
      </w:r>
      <w:proofErr w:type="gramEnd"/>
    </w:p>
    <w:p w:rsidR="00E361BA" w:rsidRPr="00697E93" w:rsidRDefault="00E361BA" w:rsidP="00E361BA">
      <w:pPr>
        <w:ind w:firstLine="709"/>
        <w:jc w:val="both"/>
      </w:pPr>
      <w:r w:rsidRPr="00697E93"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E361BA" w:rsidRPr="00697E93" w:rsidRDefault="00E361BA" w:rsidP="00E361BA">
      <w:pPr>
        <w:autoSpaceDE w:val="0"/>
        <w:autoSpaceDN w:val="0"/>
        <w:adjustRightInd w:val="0"/>
        <w:ind w:firstLine="709"/>
        <w:jc w:val="both"/>
        <w:outlineLvl w:val="2"/>
      </w:pPr>
      <w:r w:rsidRPr="00697E93">
        <w:t xml:space="preserve">2.18.3.Показателями качества предоставления муниципальной услуги являются:  </w:t>
      </w:r>
    </w:p>
    <w:p w:rsidR="00E361BA" w:rsidRPr="00697E93" w:rsidRDefault="00E361BA" w:rsidP="00E361BA">
      <w:pPr>
        <w:autoSpaceDE w:val="0"/>
        <w:autoSpaceDN w:val="0"/>
        <w:adjustRightInd w:val="0"/>
        <w:ind w:firstLine="709"/>
        <w:jc w:val="both"/>
        <w:outlineLvl w:val="2"/>
      </w:pPr>
      <w:r w:rsidRPr="00697E93">
        <w:t>степень удовлетворенности граждан качеством и доступностью муниципальной услуги;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E361BA" w:rsidRPr="00697E93" w:rsidRDefault="00E361BA" w:rsidP="00E361BA">
      <w:pPr>
        <w:pStyle w:val="23"/>
        <w:spacing w:after="0" w:line="240" w:lineRule="auto"/>
        <w:ind w:firstLine="709"/>
        <w:jc w:val="both"/>
        <w:rPr>
          <w:rFonts w:ascii="Times New Roman CYR" w:hAnsi="Times New Roman CYR"/>
        </w:rPr>
      </w:pPr>
      <w:r w:rsidRPr="00697E93">
        <w:t>количество обоснованных жалоб;</w:t>
      </w:r>
    </w:p>
    <w:p w:rsidR="00E361BA" w:rsidRPr="00697E93" w:rsidRDefault="00E361BA" w:rsidP="00E361BA">
      <w:pPr>
        <w:ind w:firstLine="709"/>
        <w:jc w:val="both"/>
      </w:pPr>
      <w:r w:rsidRPr="00697E93">
        <w:t>регистрация, учет и анализ жалоб и обращен</w:t>
      </w:r>
      <w:r w:rsidR="00ED07CA" w:rsidRPr="00697E93">
        <w:t xml:space="preserve">ий  в Администрацию </w:t>
      </w:r>
      <w:proofErr w:type="spellStart"/>
      <w:r w:rsidR="002A1C07">
        <w:t>Наумо</w:t>
      </w:r>
      <w:r w:rsidR="00BA7D1B">
        <w:t>вского</w:t>
      </w:r>
      <w:proofErr w:type="spellEnd"/>
      <w:r w:rsidR="004A473E" w:rsidRPr="00697E93">
        <w:t xml:space="preserve">  </w:t>
      </w:r>
      <w:r w:rsidRPr="00697E93">
        <w:t>сельского поселения.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2.18.4. Информация о порядке предоставления муниципальной услуги представляется:</w:t>
      </w:r>
    </w:p>
    <w:p w:rsidR="00E361BA" w:rsidRPr="00697E93" w:rsidRDefault="00E361BA" w:rsidP="00E361BA">
      <w:pPr>
        <w:tabs>
          <w:tab w:val="left" w:pos="3570"/>
        </w:tabs>
        <w:ind w:firstLine="709"/>
        <w:jc w:val="both"/>
        <w:rPr>
          <w:rFonts w:ascii="Times New Roman CYR" w:hAnsi="Times New Roman CYR"/>
        </w:rPr>
      </w:pPr>
      <w:r w:rsidRPr="00697E93"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E361BA" w:rsidRPr="00697E93" w:rsidRDefault="00E361BA" w:rsidP="00E361BA">
      <w:pPr>
        <w:tabs>
          <w:tab w:val="left" w:pos="3570"/>
        </w:tabs>
        <w:ind w:firstLine="709"/>
        <w:jc w:val="both"/>
      </w:pPr>
      <w:r w:rsidRPr="00697E93">
        <w:t>с использованием средств почтовой, телефонной связи и электронной почты;</w:t>
      </w:r>
    </w:p>
    <w:p w:rsidR="00E361BA" w:rsidRPr="00697E93" w:rsidRDefault="00E361BA" w:rsidP="00E361BA">
      <w:pPr>
        <w:tabs>
          <w:tab w:val="left" w:pos="3570"/>
        </w:tabs>
        <w:ind w:firstLine="709"/>
        <w:jc w:val="both"/>
      </w:pPr>
      <w:r w:rsidRPr="00697E93"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2.18.5. Основными требованиями к информированию заявителей являются: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697E93">
        <w:t>достоверность предоставляемой информации;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>четкость изложения информации;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>полнота информирования;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>наглядность форм предоставляемой информации;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lastRenderedPageBreak/>
        <w:t>удобство и доступность получения информации;</w:t>
      </w:r>
    </w:p>
    <w:p w:rsidR="00E361BA" w:rsidRPr="00697E93" w:rsidRDefault="00E361BA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>оперативность предоставления информации.</w:t>
      </w:r>
    </w:p>
    <w:p w:rsidR="00E361BA" w:rsidRPr="00697E93" w:rsidRDefault="00E361BA" w:rsidP="00E361BA">
      <w:pPr>
        <w:tabs>
          <w:tab w:val="left" w:pos="3570"/>
        </w:tabs>
        <w:ind w:firstLine="709"/>
        <w:jc w:val="both"/>
      </w:pPr>
      <w:r w:rsidRPr="00697E93">
        <w:t>Порядок проведения консультаций по вопросам предоставления муниципальной услуги  представлен в пункте 2.13.7 настоящего Административного регламента.</w:t>
      </w:r>
    </w:p>
    <w:p w:rsidR="00E361BA" w:rsidRPr="00697E93" w:rsidRDefault="00E361BA" w:rsidP="00E361BA">
      <w:pPr>
        <w:tabs>
          <w:tab w:val="left" w:pos="3570"/>
        </w:tabs>
        <w:ind w:firstLine="709"/>
        <w:jc w:val="both"/>
      </w:pPr>
      <w:r w:rsidRPr="00697E93">
        <w:t xml:space="preserve">2.18.6. </w:t>
      </w:r>
      <w:proofErr w:type="gramStart"/>
      <w:r w:rsidRPr="00697E93">
        <w:t>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  <w:proofErr w:type="gramEnd"/>
    </w:p>
    <w:p w:rsidR="00E361BA" w:rsidRPr="00697E93" w:rsidRDefault="00E361BA" w:rsidP="00E361BA">
      <w:pPr>
        <w:tabs>
          <w:tab w:val="left" w:pos="3570"/>
        </w:tabs>
        <w:ind w:firstLine="709"/>
        <w:jc w:val="both"/>
      </w:pPr>
      <w:r w:rsidRPr="00697E93">
        <w:t xml:space="preserve">2.18.7.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(по телефонам указанным в </w:t>
      </w:r>
      <w:r w:rsidRPr="00B42360">
        <w:t>Приложении 1</w:t>
      </w:r>
      <w:r w:rsidRPr="00697E93">
        <w:t xml:space="preserve">) и посредством электронной почты. </w:t>
      </w:r>
    </w:p>
    <w:p w:rsidR="00E361BA" w:rsidRPr="00697E93" w:rsidRDefault="00E361BA" w:rsidP="00E361BA">
      <w:pPr>
        <w:tabs>
          <w:tab w:val="left" w:pos="3570"/>
        </w:tabs>
        <w:ind w:firstLine="709"/>
        <w:jc w:val="both"/>
      </w:pPr>
      <w:r w:rsidRPr="00697E93">
        <w:t>2.18.8. При ответах на телефонные звонки и обращения граждан по вопросу получения муниципальной услуги специалисты отдела обязаны:</w:t>
      </w:r>
    </w:p>
    <w:p w:rsidR="00E361BA" w:rsidRPr="00697E93" w:rsidRDefault="00E361BA" w:rsidP="00E361BA">
      <w:pPr>
        <w:shd w:val="clear" w:color="auto" w:fill="FFFFFF"/>
        <w:ind w:firstLine="709"/>
        <w:jc w:val="both"/>
      </w:pPr>
      <w:r w:rsidRPr="00697E93">
        <w:t xml:space="preserve">назвать свою фамилию, имя, отчество, должность, предложить представиться собеседнику, выслушать суть вопроса. 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избегать конфликтных ситуаций, способных нанести ущерб их репутации или автор</w:t>
      </w:r>
      <w:r w:rsidR="007120E2" w:rsidRPr="00697E93">
        <w:rPr>
          <w:rFonts w:ascii="Times New Roman" w:hAnsi="Times New Roman"/>
          <w:sz w:val="24"/>
          <w:szCs w:val="24"/>
        </w:rPr>
        <w:t xml:space="preserve">итету Администрации </w:t>
      </w:r>
      <w:proofErr w:type="spellStart"/>
      <w:r w:rsidR="002A1C07" w:rsidRPr="002A1C07">
        <w:rPr>
          <w:rFonts w:ascii="Times New Roman" w:hAnsi="Times New Roman" w:cs="Times New Roman"/>
          <w:sz w:val="24"/>
          <w:szCs w:val="24"/>
        </w:rPr>
        <w:t>Наумо</w:t>
      </w:r>
      <w:r w:rsidR="00BA7D1B" w:rsidRPr="002A1C0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A473E" w:rsidRPr="002A1C07">
        <w:rPr>
          <w:rFonts w:ascii="Times New Roman" w:hAnsi="Times New Roman" w:cs="Times New Roman"/>
          <w:sz w:val="24"/>
          <w:szCs w:val="24"/>
        </w:rPr>
        <w:t xml:space="preserve"> </w:t>
      </w:r>
      <w:r w:rsidR="004A473E" w:rsidRPr="00697E93">
        <w:rPr>
          <w:sz w:val="24"/>
          <w:szCs w:val="24"/>
        </w:rPr>
        <w:t xml:space="preserve"> </w:t>
      </w:r>
      <w:r w:rsidRPr="00697E93">
        <w:rPr>
          <w:rFonts w:ascii="Times New Roman" w:hAnsi="Times New Roman"/>
          <w:sz w:val="24"/>
          <w:szCs w:val="24"/>
        </w:rPr>
        <w:t>сельского поселения;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соблюдать права и законные интересы заявителей.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2.18.9. Консультации предоставляются по следующим вопросам: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361BA" w:rsidRPr="00697E93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E361BA" w:rsidRPr="00697E93" w:rsidRDefault="00E361BA" w:rsidP="00E361BA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697E93">
        <w:t>сроков предоставления муниципальной услуги.</w:t>
      </w:r>
    </w:p>
    <w:p w:rsidR="00E361BA" w:rsidRPr="00697E93" w:rsidRDefault="00E361BA" w:rsidP="00E361BA">
      <w:pPr>
        <w:shd w:val="clear" w:color="auto" w:fill="FFFFFF"/>
        <w:ind w:firstLine="709"/>
        <w:jc w:val="both"/>
      </w:pPr>
      <w:r w:rsidRPr="00697E93">
        <w:t>2.18.10.Время получения ответа при индивидуальном устном консультировании не должно превышать 10 минут.</w:t>
      </w:r>
    </w:p>
    <w:p w:rsidR="00E361BA" w:rsidRPr="0004657F" w:rsidRDefault="00E361BA" w:rsidP="00E361BA">
      <w:pPr>
        <w:widowControl w:val="0"/>
        <w:ind w:firstLine="709"/>
        <w:jc w:val="both"/>
      </w:pPr>
      <w:r w:rsidRPr="00697E93">
        <w:t>2.18.11. Консультации и приём специалистами Администрации осуществляются в соответствии с режимом р</w:t>
      </w:r>
      <w:r w:rsidR="00EE53F2" w:rsidRPr="00697E93">
        <w:t xml:space="preserve">аботы Администрации </w:t>
      </w:r>
      <w:proofErr w:type="spellStart"/>
      <w:r w:rsidR="002A1C07">
        <w:t>Наумо</w:t>
      </w:r>
      <w:r w:rsidR="00BA7D1B">
        <w:t>вского</w:t>
      </w:r>
      <w:proofErr w:type="spellEnd"/>
      <w:r w:rsidR="004A473E" w:rsidRPr="00697E93">
        <w:t xml:space="preserve">  </w:t>
      </w:r>
      <w:r w:rsidRPr="00697E93">
        <w:t xml:space="preserve">сельского поселения </w:t>
      </w:r>
      <w:r w:rsidRPr="0004657F">
        <w:rPr>
          <w:u w:val="single"/>
        </w:rPr>
        <w:t>(Приложение 1)</w:t>
      </w:r>
      <w:r w:rsidRPr="0004657F">
        <w:t>.</w:t>
      </w:r>
    </w:p>
    <w:p w:rsidR="00E361BA" w:rsidRPr="00697E93" w:rsidRDefault="00B22908" w:rsidP="00874689">
      <w:pPr>
        <w:widowControl w:val="0"/>
        <w:tabs>
          <w:tab w:val="left" w:pos="2745"/>
          <w:tab w:val="center" w:pos="5214"/>
        </w:tabs>
        <w:ind w:firstLine="709"/>
        <w:jc w:val="center"/>
        <w:rPr>
          <w:b/>
        </w:rPr>
      </w:pPr>
      <w:r w:rsidRPr="00697E93">
        <w:rPr>
          <w:b/>
        </w:rPr>
        <w:t>3</w:t>
      </w:r>
      <w:r w:rsidR="00E361BA" w:rsidRPr="00697E93">
        <w:rPr>
          <w:b/>
        </w:rPr>
        <w:t>. Состав, последовательность и сроки выполнения    административных процедур, требования к порядку их   выполнения</w:t>
      </w:r>
    </w:p>
    <w:p w:rsidR="00CD115C" w:rsidRPr="00697E93" w:rsidRDefault="00CD115C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b/>
        </w:rPr>
      </w:pPr>
    </w:p>
    <w:p w:rsidR="00CD115C" w:rsidRPr="00697E93" w:rsidRDefault="00B22908" w:rsidP="00CD115C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3</w:t>
      </w:r>
      <w:r w:rsidR="00CD115C" w:rsidRPr="00697E93">
        <w:t>.1.Организация предоставления муниципальной услуги Администрацией включает в себя следующие административные процедуры:</w:t>
      </w:r>
    </w:p>
    <w:p w:rsidR="00CD115C" w:rsidRPr="00697E93" w:rsidRDefault="00B22908" w:rsidP="00CD115C">
      <w:pPr>
        <w:widowControl w:val="0"/>
        <w:ind w:firstLine="540"/>
        <w:jc w:val="both"/>
      </w:pPr>
      <w:r w:rsidRPr="00697E93">
        <w:t>3</w:t>
      </w:r>
      <w:r w:rsidR="00CD115C" w:rsidRPr="00697E93">
        <w:t>.1.1.Прием  заявления, поступившего в Администрацию от заявителя, с документами указанными в п. 2.6.1. настоящего Административного регламента на бумажном носителе, в том числе и в электронной форме</w:t>
      </w:r>
      <w:r w:rsidR="0004657F">
        <w:t xml:space="preserve">. </w:t>
      </w:r>
    </w:p>
    <w:p w:rsidR="00CD115C" w:rsidRPr="00697E93" w:rsidRDefault="00B22908" w:rsidP="00CD115C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3</w:t>
      </w:r>
      <w:r w:rsidR="00CD115C" w:rsidRPr="00697E93">
        <w:t xml:space="preserve">.1.2. </w:t>
      </w:r>
      <w:proofErr w:type="gramStart"/>
      <w:r w:rsidR="00CD115C" w:rsidRPr="00697E93"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услуги,) и которые заявитель вправе представить.</w:t>
      </w:r>
      <w:r w:rsidR="00CD115C" w:rsidRPr="00697E93">
        <w:tab/>
      </w:r>
      <w:proofErr w:type="gramEnd"/>
    </w:p>
    <w:p w:rsidR="00CD115C" w:rsidRPr="00697E93" w:rsidRDefault="00B22908" w:rsidP="00CD115C">
      <w:pPr>
        <w:autoSpaceDE w:val="0"/>
        <w:autoSpaceDN w:val="0"/>
        <w:adjustRightInd w:val="0"/>
        <w:ind w:firstLine="540"/>
        <w:jc w:val="both"/>
      </w:pPr>
      <w:r w:rsidRPr="00697E93">
        <w:t>3</w:t>
      </w:r>
      <w:r w:rsidR="00CD115C" w:rsidRPr="00697E93">
        <w:t>.1.3. Принятие решения о предоставлении муниципальной услуги Администрацией</w:t>
      </w:r>
      <w:r w:rsidR="00CD115C" w:rsidRPr="00697E93">
        <w:rPr>
          <w:color w:val="000000"/>
        </w:rPr>
        <w:t xml:space="preserve"> либо об отказе в предоставлении муниципальной услуги;</w:t>
      </w:r>
    </w:p>
    <w:p w:rsidR="00CD115C" w:rsidRPr="00697E93" w:rsidRDefault="00B22908" w:rsidP="00CD115C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t>3</w:t>
      </w:r>
      <w:r w:rsidR="002402F5" w:rsidRPr="00697E93">
        <w:t>.2</w:t>
      </w:r>
      <w:r w:rsidR="00CD115C" w:rsidRPr="00697E93">
        <w:t xml:space="preserve">. Последовательность предоставления муниципальной услуги отражена в </w:t>
      </w:r>
      <w:r w:rsidR="00EE53F2" w:rsidRPr="00697E93">
        <w:t xml:space="preserve">блок – схеме, представленной в </w:t>
      </w:r>
      <w:r w:rsidR="00CD115C" w:rsidRPr="00697E93">
        <w:t>Приложении № 3 к настояще</w:t>
      </w:r>
      <w:r w:rsidR="00EE53F2" w:rsidRPr="00697E93">
        <w:t>му Административному регламенту</w:t>
      </w:r>
      <w:r w:rsidR="00CD115C" w:rsidRPr="00697E93">
        <w:t>.</w:t>
      </w:r>
    </w:p>
    <w:p w:rsidR="00CD115C" w:rsidRPr="00697E93" w:rsidRDefault="00CD115C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b/>
        </w:rPr>
      </w:pP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697E93">
        <w:rPr>
          <w:b/>
        </w:rPr>
        <w:t>3.3</w:t>
      </w:r>
      <w:r w:rsidR="00E361BA" w:rsidRPr="00697E93">
        <w:rPr>
          <w:b/>
        </w:rPr>
        <w:t xml:space="preserve">. Описание каждой административной процедуры </w:t>
      </w: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2"/>
      </w:pPr>
      <w:r w:rsidRPr="00697E93">
        <w:lastRenderedPageBreak/>
        <w:t>3.3</w:t>
      </w:r>
      <w:r w:rsidR="00E361BA" w:rsidRPr="00697E93">
        <w:t>.1.</w:t>
      </w:r>
      <w:r w:rsidR="00E361BA" w:rsidRPr="00697E93">
        <w:rPr>
          <w:rFonts w:cs="Times New Roman CYR"/>
        </w:rPr>
        <w:t xml:space="preserve"> </w:t>
      </w:r>
      <w:proofErr w:type="gramStart"/>
      <w:r w:rsidR="00E361BA" w:rsidRPr="00697E93">
        <w:rPr>
          <w:rFonts w:cs="Times New Roman CYR"/>
        </w:rPr>
        <w:t>Основания для начала административной процедуры по приему заявления</w:t>
      </w:r>
      <w:r w:rsidR="00E361BA" w:rsidRPr="00697E93">
        <w:t xml:space="preserve"> поступившего в Администрацию от заявителя, с документами указанными в п. 2.6.настоящего Административного регламента на бумажном носителе или в электронной форме</w:t>
      </w:r>
      <w:r w:rsidR="0004657F">
        <w:t xml:space="preserve"> </w:t>
      </w:r>
      <w:r w:rsidR="00E361BA" w:rsidRPr="00697E93">
        <w:t xml:space="preserve">является обращение заявителя в Администрацию с заявлением и предоставлением документов, указанных в пункте 2.6. </w:t>
      </w:r>
      <w:r w:rsidR="00E361BA" w:rsidRPr="00697E93">
        <w:rPr>
          <w:rFonts w:cs="Times New Roman CYR"/>
        </w:rPr>
        <w:t>настоящего</w:t>
      </w:r>
      <w:r w:rsidR="00E361BA" w:rsidRPr="00697E93">
        <w:t xml:space="preserve"> административного Регламента.</w:t>
      </w:r>
      <w:proofErr w:type="gramEnd"/>
    </w:p>
    <w:p w:rsidR="00E361BA" w:rsidRPr="00697E93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3.3</w:t>
      </w:r>
      <w:r w:rsidR="00E361BA" w:rsidRPr="00697E93">
        <w:rPr>
          <w:color w:val="000000"/>
        </w:rPr>
        <w:t>.2.Специалист, ответственный за прием документов:</w:t>
      </w:r>
    </w:p>
    <w:p w:rsidR="00E361BA" w:rsidRPr="00697E93" w:rsidRDefault="00B22908" w:rsidP="00E361BA">
      <w:pPr>
        <w:ind w:firstLine="709"/>
        <w:jc w:val="both"/>
        <w:rPr>
          <w:color w:val="000000"/>
        </w:rPr>
      </w:pPr>
      <w:r w:rsidRPr="00697E93">
        <w:rPr>
          <w:color w:val="000000"/>
        </w:rPr>
        <w:t>3.3</w:t>
      </w:r>
      <w:r w:rsidR="00A4774C" w:rsidRPr="00697E93">
        <w:rPr>
          <w:color w:val="000000"/>
        </w:rPr>
        <w:t>.2.1. У</w:t>
      </w:r>
      <w:r w:rsidR="00E361BA" w:rsidRPr="00697E93">
        <w:rPr>
          <w:color w:val="000000"/>
        </w:rPr>
        <w:t>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E361BA" w:rsidRPr="00697E93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3.3</w:t>
      </w:r>
      <w:r w:rsidR="00A4774C" w:rsidRPr="00697E93">
        <w:rPr>
          <w:color w:val="000000"/>
        </w:rPr>
        <w:t>.2.2.П</w:t>
      </w:r>
      <w:r w:rsidR="00E361BA" w:rsidRPr="00697E93">
        <w:rPr>
          <w:color w:val="000000"/>
        </w:rPr>
        <w:t>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E361BA" w:rsidRPr="00697E93" w:rsidRDefault="00E361BA" w:rsidP="00E361BA">
      <w:pPr>
        <w:ind w:firstLine="709"/>
        <w:jc w:val="both"/>
        <w:rPr>
          <w:color w:val="000000"/>
        </w:rPr>
      </w:pPr>
      <w:r w:rsidRPr="00697E93">
        <w:rPr>
          <w:color w:val="000000"/>
        </w:rPr>
        <w:t>наличие всех документов, указанных в пункте 2.6.</w:t>
      </w:r>
      <w:r w:rsidRPr="00697E93">
        <w:rPr>
          <w:rFonts w:cs="Times New Roman CYR"/>
          <w:color w:val="000000"/>
        </w:rPr>
        <w:t xml:space="preserve"> </w:t>
      </w:r>
      <w:r w:rsidRPr="00697E93">
        <w:rPr>
          <w:color w:val="000000"/>
        </w:rPr>
        <w:t>настоящего Административного регламента;</w:t>
      </w:r>
    </w:p>
    <w:p w:rsidR="00E361BA" w:rsidRPr="00697E93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актуальность представленных документов в соответствии с требованиями к срокам их действия;</w:t>
      </w:r>
    </w:p>
    <w:p w:rsidR="00E361BA" w:rsidRPr="00697E93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правильность заполнения заявления.</w:t>
      </w:r>
    </w:p>
    <w:p w:rsidR="00E361BA" w:rsidRPr="00697E93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3.3</w:t>
      </w:r>
      <w:r w:rsidR="00A4774C" w:rsidRPr="00697E93">
        <w:rPr>
          <w:color w:val="000000"/>
        </w:rPr>
        <w:t>.2.3. П</w:t>
      </w:r>
      <w:r w:rsidR="00E361BA" w:rsidRPr="00697E93">
        <w:rPr>
          <w:color w:val="000000"/>
        </w:rPr>
        <w:t>роверяет соблюдение следующих требований:</w:t>
      </w:r>
    </w:p>
    <w:p w:rsidR="00E361BA" w:rsidRPr="00697E93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тексты документов написаны разборчиво;</w:t>
      </w:r>
    </w:p>
    <w:p w:rsidR="00E361BA" w:rsidRPr="00697E93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 xml:space="preserve">фамилия, имя и отчество </w:t>
      </w:r>
      <w:proofErr w:type="gramStart"/>
      <w:r w:rsidRPr="00697E93">
        <w:rPr>
          <w:color w:val="000000"/>
        </w:rPr>
        <w:t>указаны</w:t>
      </w:r>
      <w:proofErr w:type="gramEnd"/>
      <w:r w:rsidRPr="00697E93">
        <w:rPr>
          <w:color w:val="000000"/>
        </w:rPr>
        <w:t xml:space="preserve"> полностью и соответствуют паспортным данным;</w:t>
      </w:r>
    </w:p>
    <w:p w:rsidR="00E361BA" w:rsidRPr="00697E93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документы не исполнены карандашом;</w:t>
      </w:r>
    </w:p>
    <w:p w:rsidR="00E361BA" w:rsidRPr="00697E93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E361BA" w:rsidRPr="00697E93" w:rsidRDefault="00B22908" w:rsidP="00E361BA">
      <w:pPr>
        <w:ind w:firstLine="709"/>
        <w:jc w:val="both"/>
        <w:rPr>
          <w:color w:val="000000"/>
        </w:rPr>
      </w:pPr>
      <w:r w:rsidRPr="00697E93">
        <w:rPr>
          <w:color w:val="000000"/>
        </w:rPr>
        <w:t>3.3</w:t>
      </w:r>
      <w:r w:rsidR="00E361BA" w:rsidRPr="00697E93">
        <w:rPr>
          <w:color w:val="000000"/>
        </w:rPr>
        <w:t xml:space="preserve">.2.4.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E361BA" w:rsidRPr="00697E93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rPr>
          <w:color w:val="000000"/>
        </w:rPr>
        <w:t>3.3</w:t>
      </w:r>
      <w:r w:rsidR="00A4774C" w:rsidRPr="00697E93">
        <w:rPr>
          <w:color w:val="000000"/>
        </w:rPr>
        <w:t>.2.5. П</w:t>
      </w:r>
      <w:r w:rsidR="00E361BA" w:rsidRPr="00697E93">
        <w:rPr>
          <w:color w:val="000000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E361BA" w:rsidRPr="00697E93" w:rsidRDefault="00B22908" w:rsidP="00E36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/>
          <w:sz w:val="24"/>
          <w:szCs w:val="24"/>
        </w:rPr>
        <w:t>3.3</w:t>
      </w:r>
      <w:r w:rsidR="00E361BA" w:rsidRPr="00697E93">
        <w:rPr>
          <w:rFonts w:ascii="Times New Roman" w:hAnsi="Times New Roman"/>
          <w:sz w:val="24"/>
          <w:szCs w:val="24"/>
        </w:rPr>
        <w:t>.2.6.</w:t>
      </w:r>
      <w:r w:rsidRPr="00697E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61BA" w:rsidRPr="00697E93">
        <w:rPr>
          <w:rFonts w:ascii="Times New Roman" w:hAnsi="Times New Roman"/>
          <w:sz w:val="24"/>
          <w:szCs w:val="24"/>
        </w:rPr>
        <w:t>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E361BA" w:rsidRPr="00697E93" w:rsidRDefault="00B22908" w:rsidP="00E361BA">
      <w:pPr>
        <w:tabs>
          <w:tab w:val="left" w:pos="720"/>
          <w:tab w:val="left" w:pos="1800"/>
        </w:tabs>
        <w:ind w:firstLine="709"/>
        <w:jc w:val="both"/>
      </w:pPr>
      <w:bookmarkStart w:id="0" w:name="_Ref155003860"/>
      <w:r w:rsidRPr="00697E93">
        <w:rPr>
          <w:color w:val="000000"/>
        </w:rPr>
        <w:t>3.3</w:t>
      </w:r>
      <w:r w:rsidR="00E361BA" w:rsidRPr="00697E93">
        <w:rPr>
          <w:color w:val="000000"/>
        </w:rPr>
        <w:t xml:space="preserve">.3. Результат административной процедуры - </w:t>
      </w:r>
      <w:r w:rsidR="00E361BA" w:rsidRPr="00697E93">
        <w:t>регистрация заявление в установленном порядке.</w:t>
      </w:r>
    </w:p>
    <w:p w:rsidR="00E361BA" w:rsidRPr="00697E93" w:rsidRDefault="00B22908" w:rsidP="00E361BA">
      <w:pPr>
        <w:tabs>
          <w:tab w:val="left" w:pos="720"/>
          <w:tab w:val="left" w:pos="1800"/>
        </w:tabs>
        <w:ind w:firstLine="709"/>
        <w:jc w:val="both"/>
        <w:rPr>
          <w:rFonts w:ascii="Times New Roman CYR" w:hAnsi="Times New Roman CYR"/>
        </w:rPr>
      </w:pPr>
      <w:r w:rsidRPr="00697E93">
        <w:t>3.3</w:t>
      </w:r>
      <w:r w:rsidR="00E361BA" w:rsidRPr="00697E93">
        <w:t>.4. Время выполнения административных процедур по приему заявления не должна превышать 45 мин.</w:t>
      </w:r>
    </w:p>
    <w:p w:rsidR="00E361BA" w:rsidRPr="00697E93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97E93">
        <w:rPr>
          <w:rFonts w:cs="Times New Roman CYR"/>
          <w:b/>
        </w:rPr>
        <w:t>3.3</w:t>
      </w:r>
      <w:r w:rsidR="00E361BA" w:rsidRPr="00697E93">
        <w:rPr>
          <w:rFonts w:cs="Times New Roman CYR"/>
          <w:b/>
        </w:rPr>
        <w:t xml:space="preserve">.5. Основанием для начала административной процедуры </w:t>
      </w:r>
      <w:r w:rsidR="00E361BA" w:rsidRPr="00697E93">
        <w:rPr>
          <w:rFonts w:cs="Times New Roman CYR"/>
          <w:b/>
          <w:color w:val="FF0000"/>
        </w:rPr>
        <w:t xml:space="preserve"> </w:t>
      </w:r>
      <w:r w:rsidR="00E361BA" w:rsidRPr="00697E93">
        <w:rPr>
          <w:b/>
        </w:rPr>
        <w:t>является регистрация заявления, поступившего от заявителя в Администрацию.</w:t>
      </w:r>
    </w:p>
    <w:p w:rsidR="00A4774C" w:rsidRPr="00697E93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97E93">
        <w:rPr>
          <w:b/>
        </w:rPr>
        <w:t>3.3</w:t>
      </w:r>
      <w:r w:rsidR="00A4774C" w:rsidRPr="00697E93">
        <w:rPr>
          <w:b/>
        </w:rPr>
        <w:t>.5.1.Оформление отказа в предоставлении муниципальной услуги при наличии оснований.</w:t>
      </w:r>
    </w:p>
    <w:p w:rsidR="00A4774C" w:rsidRPr="00697E93" w:rsidRDefault="00074AE1" w:rsidP="00E361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Глава</w:t>
      </w:r>
      <w:r w:rsidR="00A4774C" w:rsidRPr="00697E93">
        <w:t xml:space="preserve"> администрации рассматривает заявление и приложенный комплект документов и направляет документы специалисту Администрации сельского поселения, ответственному за предоставление муниципальной услуги –</w:t>
      </w:r>
      <w:r>
        <w:t xml:space="preserve"> </w:t>
      </w:r>
      <w:r w:rsidR="00A4774C" w:rsidRPr="00697E93">
        <w:t>разрешение на проведение земляных работ</w:t>
      </w:r>
      <w:r>
        <w:t>.</w:t>
      </w:r>
      <w:proofErr w:type="gramEnd"/>
    </w:p>
    <w:p w:rsidR="00A4774C" w:rsidRPr="00697E93" w:rsidRDefault="00A4774C" w:rsidP="00A4774C">
      <w:pPr>
        <w:tabs>
          <w:tab w:val="left" w:pos="720"/>
          <w:tab w:val="left" w:pos="1800"/>
        </w:tabs>
        <w:ind w:firstLine="709"/>
        <w:jc w:val="both"/>
      </w:pPr>
      <w:r w:rsidRPr="00697E93">
        <w:t>В случае</w:t>
      </w:r>
      <w:proofErr w:type="gramStart"/>
      <w:r w:rsidRPr="00697E93">
        <w:t>,</w:t>
      </w:r>
      <w:proofErr w:type="gramEnd"/>
      <w:r w:rsidRPr="00697E93">
        <w:t xml:space="preserve"> если в ходе проверки документов выявлены основания для отказа в предоставлении муниципальной услуги в соответствии с п.2.10 настоящего Административного регламента или нарушения, не позволяющие однозначно истолковать содержание, </w:t>
      </w:r>
      <w:r w:rsidR="004A473E" w:rsidRPr="00697E93">
        <w:t xml:space="preserve">Глава поселения </w:t>
      </w:r>
      <w:r w:rsidR="002A1C07">
        <w:t xml:space="preserve"> </w:t>
      </w:r>
      <w:r w:rsidRPr="00697E93">
        <w:t xml:space="preserve"> дает поручение специалисту Администрации сельского поселения подготовить проект письма об отказе  в проведении земляных работ. </w:t>
      </w:r>
    </w:p>
    <w:p w:rsidR="00A4774C" w:rsidRPr="00697E93" w:rsidRDefault="00B22908" w:rsidP="00A4774C">
      <w:pPr>
        <w:tabs>
          <w:tab w:val="left" w:pos="720"/>
          <w:tab w:val="left" w:pos="1800"/>
        </w:tabs>
        <w:ind w:firstLine="709"/>
        <w:jc w:val="both"/>
      </w:pPr>
      <w:r w:rsidRPr="00697E93">
        <w:t>3.3</w:t>
      </w:r>
      <w:r w:rsidR="00A4774C" w:rsidRPr="00697E93">
        <w:rPr>
          <w:color w:val="000000"/>
        </w:rPr>
        <w:t>.6. Результат административной процедуры - п</w:t>
      </w:r>
      <w:r w:rsidR="00A4774C" w:rsidRPr="00697E93">
        <w:t>одготовленный проект письма об отказе направляется  Главе поселения</w:t>
      </w:r>
      <w:r w:rsidR="004A473E" w:rsidRPr="00697E93">
        <w:t xml:space="preserve"> </w:t>
      </w:r>
      <w:r w:rsidR="002A1C07">
        <w:t xml:space="preserve"> </w:t>
      </w:r>
      <w:r w:rsidR="00A4774C" w:rsidRPr="00697E93">
        <w:t xml:space="preserve"> для принятия окончательного решения. </w:t>
      </w:r>
    </w:p>
    <w:p w:rsidR="00E361BA" w:rsidRPr="00697E93" w:rsidRDefault="00A4774C" w:rsidP="00A4774C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 xml:space="preserve"> </w:t>
      </w:r>
      <w:bookmarkEnd w:id="0"/>
      <w:r w:rsidR="00B22908" w:rsidRPr="00697E93">
        <w:t>3.3</w:t>
      </w:r>
      <w:r w:rsidR="00E361BA" w:rsidRPr="00697E93">
        <w:t>.7. Время выполнения административной процедуры по приему и проверке документов</w:t>
      </w:r>
      <w:r w:rsidR="004A473E" w:rsidRPr="00697E93">
        <w:t xml:space="preserve"> </w:t>
      </w:r>
      <w:r w:rsidR="00E361BA" w:rsidRPr="00697E93">
        <w:t xml:space="preserve">не должен превышать 1 час. </w:t>
      </w:r>
    </w:p>
    <w:p w:rsidR="00E361BA" w:rsidRPr="005E0140" w:rsidRDefault="00B22908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5E0140">
        <w:rPr>
          <w:bCs/>
        </w:rPr>
        <w:t>3.3</w:t>
      </w:r>
      <w:r w:rsidR="00E361BA" w:rsidRPr="005E0140">
        <w:rPr>
          <w:bCs/>
        </w:rPr>
        <w:t xml:space="preserve">.8. </w:t>
      </w:r>
      <w:r w:rsidR="003B3246" w:rsidRPr="005E0140">
        <w:rPr>
          <w:bCs/>
        </w:rPr>
        <w:t>Результат административной процедуры</w:t>
      </w:r>
      <w:r w:rsidR="005E0140" w:rsidRPr="005E0140">
        <w:rPr>
          <w:bCs/>
        </w:rPr>
        <w:t xml:space="preserve"> </w:t>
      </w:r>
      <w:r w:rsidR="003B3246" w:rsidRPr="005E0140">
        <w:rPr>
          <w:bCs/>
        </w:rPr>
        <w:t>- ответ за подписью Главы поселения передается специалисту Администрации. Специалист информирует заявителя о необходимости получения ответа по телефону, указанному в заявлении.</w:t>
      </w:r>
      <w:r w:rsidR="00E361BA" w:rsidRPr="005E0140">
        <w:t xml:space="preserve"> </w:t>
      </w:r>
    </w:p>
    <w:p w:rsidR="003B3246" w:rsidRPr="005E0140" w:rsidRDefault="00B22908" w:rsidP="003B3246">
      <w:pPr>
        <w:widowControl w:val="0"/>
        <w:spacing w:line="240" w:lineRule="exact"/>
        <w:ind w:firstLine="709"/>
      </w:pPr>
      <w:r w:rsidRPr="005E0140">
        <w:lastRenderedPageBreak/>
        <w:t>3.3</w:t>
      </w:r>
      <w:r w:rsidR="003B3246" w:rsidRPr="005E0140">
        <w:t>.9. Порядок выдачи заявителю документа, являющегося результатом процедуры предоставления  муниципальной  услуги.</w:t>
      </w:r>
    </w:p>
    <w:p w:rsidR="003B3246" w:rsidRPr="00697E93" w:rsidRDefault="003B3246" w:rsidP="003B3246">
      <w:pPr>
        <w:widowControl w:val="0"/>
        <w:ind w:firstLine="709"/>
        <w:jc w:val="both"/>
      </w:pPr>
      <w:r w:rsidRPr="00697E93">
        <w:t>Основанием для выдачи документа заявителю является поступление разрешения специалисту Администрации, ответственному за его подготовку.</w:t>
      </w:r>
    </w:p>
    <w:p w:rsidR="003B3246" w:rsidRPr="00697E93" w:rsidRDefault="003B3246" w:rsidP="003B3246">
      <w:pPr>
        <w:widowControl w:val="0"/>
        <w:ind w:firstLine="709"/>
        <w:jc w:val="both"/>
      </w:pPr>
      <w:r w:rsidRPr="00697E93">
        <w:t>Специалист Администрации производит регистрацию документа о разрешении на проведение земляных работ.</w:t>
      </w:r>
    </w:p>
    <w:p w:rsidR="003B3246" w:rsidRPr="00697E93" w:rsidRDefault="003B3246" w:rsidP="003B3246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697E93">
        <w:t>В случае отказа  в предоставлении муниципальной услуги, заявителю направляется письменный ответ об отказе</w:t>
      </w:r>
      <w:r w:rsidRPr="00697E93">
        <w:rPr>
          <w:color w:val="000000"/>
        </w:rPr>
        <w:t>.</w:t>
      </w:r>
    </w:p>
    <w:p w:rsidR="003B3246" w:rsidRPr="00697E93" w:rsidRDefault="00B22908" w:rsidP="00B22908">
      <w:pPr>
        <w:widowControl w:val="0"/>
        <w:jc w:val="both"/>
      </w:pPr>
      <w:r w:rsidRPr="00697E93">
        <w:rPr>
          <w:color w:val="000000"/>
        </w:rPr>
        <w:t xml:space="preserve">        3.3</w:t>
      </w:r>
      <w:r w:rsidR="003B3246" w:rsidRPr="00697E93">
        <w:rPr>
          <w:color w:val="000000"/>
        </w:rPr>
        <w:t>.10. Результат административной процедуры</w:t>
      </w:r>
      <w:r w:rsidR="005E0140">
        <w:rPr>
          <w:color w:val="000000"/>
        </w:rPr>
        <w:t xml:space="preserve"> </w:t>
      </w:r>
      <w:r w:rsidR="003B3246" w:rsidRPr="00697E93">
        <w:rPr>
          <w:color w:val="000000"/>
        </w:rPr>
        <w:t>- выдача  документа</w:t>
      </w:r>
      <w:r w:rsidR="003B3246" w:rsidRPr="00697E93">
        <w:t xml:space="preserve"> о разрешении на проведение земляных работ.</w:t>
      </w:r>
    </w:p>
    <w:p w:rsidR="003B3246" w:rsidRPr="00697E93" w:rsidRDefault="003B3246" w:rsidP="00E361BA">
      <w:pPr>
        <w:widowControl w:val="0"/>
        <w:autoSpaceDE w:val="0"/>
        <w:autoSpaceDN w:val="0"/>
        <w:adjustRightInd w:val="0"/>
        <w:ind w:firstLine="709"/>
        <w:jc w:val="both"/>
      </w:pPr>
    </w:p>
    <w:p w:rsidR="00E361BA" w:rsidRPr="0004657F" w:rsidRDefault="00B22908" w:rsidP="00E361BA">
      <w:pPr>
        <w:pStyle w:val="2"/>
        <w:tabs>
          <w:tab w:val="left" w:pos="2678"/>
        </w:tabs>
        <w:spacing w:line="240" w:lineRule="exact"/>
        <w:ind w:firstLine="709"/>
        <w:rPr>
          <w:sz w:val="24"/>
        </w:rPr>
      </w:pPr>
      <w:r w:rsidRPr="0004657F">
        <w:rPr>
          <w:sz w:val="24"/>
        </w:rPr>
        <w:t>4</w:t>
      </w:r>
      <w:r w:rsidR="00E361BA" w:rsidRPr="0004657F">
        <w:rPr>
          <w:sz w:val="24"/>
        </w:rPr>
        <w:t xml:space="preserve">. Формы </w:t>
      </w:r>
      <w:proofErr w:type="gramStart"/>
      <w:r w:rsidR="00E361BA" w:rsidRPr="0004657F">
        <w:rPr>
          <w:sz w:val="24"/>
        </w:rPr>
        <w:t>контроля за</w:t>
      </w:r>
      <w:proofErr w:type="gramEnd"/>
      <w:r w:rsidR="00E361BA" w:rsidRPr="0004657F">
        <w:rPr>
          <w:sz w:val="24"/>
        </w:rPr>
        <w:t xml:space="preserve"> предоставлением муниципальной услуги     </w:t>
      </w:r>
    </w:p>
    <w:p w:rsidR="004A473E" w:rsidRPr="00697E93" w:rsidRDefault="00B22908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>4</w:t>
      </w:r>
      <w:r w:rsidR="00E361BA" w:rsidRPr="00697E93">
        <w:t xml:space="preserve">.1.Текущий </w:t>
      </w:r>
      <w:proofErr w:type="gramStart"/>
      <w:r w:rsidR="00E361BA" w:rsidRPr="00697E93">
        <w:t>контроль за</w:t>
      </w:r>
      <w:proofErr w:type="gramEnd"/>
      <w:r w:rsidR="00E361BA" w:rsidRPr="00697E93">
        <w:t xml:space="preserve"> соблюдением и исполнением специалистами  Администрации, положений настоящего Административного регламента, и принятием решений специалистами осуществляется Главой поселения</w:t>
      </w:r>
      <w:r w:rsidR="004A473E" w:rsidRPr="00697E93">
        <w:t xml:space="preserve"> </w:t>
      </w:r>
      <w:r w:rsidR="002A1C07">
        <w:t xml:space="preserve"> </w:t>
      </w:r>
      <w:r w:rsidR="004A473E" w:rsidRPr="00697E93">
        <w:t xml:space="preserve"> </w:t>
      </w:r>
    </w:p>
    <w:p w:rsidR="00E361BA" w:rsidRPr="00697E93" w:rsidRDefault="00B22908" w:rsidP="00E361BA">
      <w:pPr>
        <w:widowControl w:val="0"/>
        <w:autoSpaceDE w:val="0"/>
        <w:autoSpaceDN w:val="0"/>
        <w:adjustRightInd w:val="0"/>
        <w:ind w:firstLine="709"/>
        <w:jc w:val="both"/>
      </w:pPr>
      <w:r w:rsidRPr="00697E93">
        <w:t>4</w:t>
      </w:r>
      <w:r w:rsidR="00E361BA" w:rsidRPr="00697E93">
        <w:t>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E361BA" w:rsidRPr="00697E93" w:rsidRDefault="00B22908" w:rsidP="00E361BA">
      <w:pPr>
        <w:pStyle w:val="Default"/>
        <w:widowControl w:val="0"/>
        <w:ind w:firstLine="709"/>
        <w:jc w:val="both"/>
      </w:pPr>
      <w:proofErr w:type="gramStart"/>
      <w:r w:rsidRPr="00697E93">
        <w:t>4</w:t>
      </w:r>
      <w:r w:rsidR="00E361BA" w:rsidRPr="00697E93">
        <w:t>.3.Контроль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  <w:proofErr w:type="gramEnd"/>
    </w:p>
    <w:p w:rsidR="00E361BA" w:rsidRPr="00697E93" w:rsidRDefault="00B22908" w:rsidP="00E361BA">
      <w:pPr>
        <w:pStyle w:val="Default"/>
        <w:widowControl w:val="0"/>
        <w:ind w:firstLine="709"/>
        <w:jc w:val="both"/>
      </w:pPr>
      <w:r w:rsidRPr="00697E93">
        <w:t>4</w:t>
      </w:r>
      <w:r w:rsidR="00E361BA" w:rsidRPr="00697E93">
        <w:t xml:space="preserve">.4. Периодичность осуществления плановых проверок устанавливается </w:t>
      </w:r>
      <w:r w:rsidR="008B7948" w:rsidRPr="00697E93">
        <w:t xml:space="preserve">Главой поселения </w:t>
      </w:r>
      <w:r w:rsidR="002A1C07">
        <w:t xml:space="preserve"> </w:t>
      </w:r>
    </w:p>
    <w:p w:rsidR="00E361BA" w:rsidRPr="00697E93" w:rsidRDefault="00B22908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4</w:t>
      </w:r>
      <w:r w:rsidR="00E361BA" w:rsidRPr="00697E93">
        <w:rPr>
          <w:rFonts w:ascii="Times New Roman" w:hAnsi="Times New Roman" w:cs="Times New Roman"/>
          <w:sz w:val="24"/>
          <w:szCs w:val="24"/>
        </w:rPr>
        <w:t xml:space="preserve">.5. Внеплановые проверки проводятся на основании решения </w:t>
      </w:r>
      <w:r w:rsidR="008B7948" w:rsidRPr="0004657F">
        <w:rPr>
          <w:rFonts w:ascii="Times New Roman" w:hAnsi="Times New Roman" w:cs="Times New Roman"/>
          <w:sz w:val="24"/>
          <w:szCs w:val="24"/>
        </w:rPr>
        <w:t>Главы</w:t>
      </w:r>
      <w:r w:rsidR="008B7948" w:rsidRPr="00697E93">
        <w:rPr>
          <w:sz w:val="24"/>
          <w:szCs w:val="24"/>
        </w:rPr>
        <w:t xml:space="preserve"> </w:t>
      </w:r>
      <w:r w:rsidR="008B7948" w:rsidRPr="0004657F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8B7948" w:rsidRPr="0004657F">
        <w:rPr>
          <w:rFonts w:ascii="Times New Roman" w:hAnsi="Times New Roman" w:cs="Times New Roman"/>
          <w:sz w:val="24"/>
          <w:szCs w:val="24"/>
        </w:rPr>
        <w:t xml:space="preserve"> </w:t>
      </w:r>
      <w:r w:rsidR="002A1C07">
        <w:rPr>
          <w:rFonts w:ascii="Times New Roman" w:hAnsi="Times New Roman" w:cs="Times New Roman"/>
          <w:sz w:val="24"/>
          <w:szCs w:val="24"/>
        </w:rPr>
        <w:t xml:space="preserve"> </w:t>
      </w:r>
      <w:r w:rsidR="00E361BA" w:rsidRPr="000465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61BA" w:rsidRPr="00697E93">
        <w:rPr>
          <w:rFonts w:ascii="Times New Roman" w:hAnsi="Times New Roman" w:cs="Times New Roman"/>
          <w:sz w:val="24"/>
          <w:szCs w:val="24"/>
        </w:rPr>
        <w:t xml:space="preserve"> в том числе по жалобам, поступившим в Администрацию от заинтересованных лиц.</w:t>
      </w:r>
    </w:p>
    <w:p w:rsidR="00E361BA" w:rsidRPr="00697E93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7E93">
        <w:rPr>
          <w:bCs/>
        </w:rPr>
        <w:t>4</w:t>
      </w:r>
      <w:r w:rsidR="00E361BA" w:rsidRPr="00697E93">
        <w:rPr>
          <w:bCs/>
        </w:rPr>
        <w:t xml:space="preserve">.6.При проверке могут рассматриваться все вопросы, связанные с предоставлением муниципальной  услуги (комплексные проверки) или отдельные вопросы (тематические проверки). </w:t>
      </w:r>
    </w:p>
    <w:p w:rsidR="00E361BA" w:rsidRPr="00697E93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697E93">
        <w:rPr>
          <w:bCs/>
        </w:rPr>
        <w:t>4</w:t>
      </w:r>
      <w:r w:rsidR="00E361BA" w:rsidRPr="00697E93">
        <w:rPr>
          <w:bCs/>
        </w:rPr>
        <w:t xml:space="preserve">.7. </w:t>
      </w:r>
      <w:proofErr w:type="gramStart"/>
      <w:r w:rsidR="00E361BA" w:rsidRPr="00697E93">
        <w:rPr>
          <w:bCs/>
        </w:rPr>
        <w:t xml:space="preserve">Для проведения проверки полноты и качества предоставления муниципальной услуги распоряжением Администрации формируется комиссия, </w:t>
      </w:r>
      <w:r w:rsidR="00E361BA" w:rsidRPr="00697E93">
        <w:rPr>
          <w:color w:val="000000"/>
        </w:rPr>
        <w:t xml:space="preserve">в состав которой включаются </w:t>
      </w:r>
      <w:r w:rsidR="00E361BA" w:rsidRPr="00697E93">
        <w:t xml:space="preserve">должностные лица Администрации  района. </w:t>
      </w:r>
      <w:proofErr w:type="gramEnd"/>
    </w:p>
    <w:p w:rsidR="00E361BA" w:rsidRPr="00697E93" w:rsidRDefault="00B22908" w:rsidP="00E361BA">
      <w:pPr>
        <w:pStyle w:val="31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697E93">
        <w:rPr>
          <w:bCs/>
          <w:sz w:val="24"/>
          <w:szCs w:val="24"/>
        </w:rPr>
        <w:t>4</w:t>
      </w:r>
      <w:r w:rsidR="00E361BA" w:rsidRPr="00697E93">
        <w:rPr>
          <w:bCs/>
          <w:sz w:val="24"/>
          <w:szCs w:val="24"/>
        </w:rPr>
        <w:t>.8. Комиссия имеет право:</w:t>
      </w:r>
    </w:p>
    <w:p w:rsidR="00E361BA" w:rsidRPr="00697E93" w:rsidRDefault="00E361BA" w:rsidP="00E361BA">
      <w:pPr>
        <w:pStyle w:val="31"/>
        <w:widowControl w:val="0"/>
        <w:spacing w:after="0"/>
        <w:ind w:firstLine="708"/>
        <w:jc w:val="both"/>
        <w:rPr>
          <w:bCs/>
          <w:sz w:val="24"/>
          <w:szCs w:val="24"/>
        </w:rPr>
      </w:pPr>
      <w:r w:rsidRPr="00697E93">
        <w:rPr>
          <w:bCs/>
          <w:sz w:val="24"/>
          <w:szCs w:val="24"/>
        </w:rPr>
        <w:t>- разрабатывать предложения по вопросам предоставления муниципальной услуги;</w:t>
      </w:r>
    </w:p>
    <w:p w:rsidR="00E361BA" w:rsidRPr="00697E93" w:rsidRDefault="00E361BA" w:rsidP="00E361BA">
      <w:pPr>
        <w:pStyle w:val="31"/>
        <w:widowControl w:val="0"/>
        <w:spacing w:after="0"/>
        <w:ind w:firstLine="708"/>
        <w:jc w:val="both"/>
        <w:rPr>
          <w:bCs/>
          <w:sz w:val="24"/>
          <w:szCs w:val="24"/>
        </w:rPr>
      </w:pPr>
      <w:r w:rsidRPr="00697E93">
        <w:rPr>
          <w:bCs/>
          <w:sz w:val="24"/>
          <w:szCs w:val="24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E361BA" w:rsidRPr="00697E93" w:rsidRDefault="00B22908" w:rsidP="00E361BA">
      <w:pPr>
        <w:pStyle w:val="31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697E93">
        <w:rPr>
          <w:bCs/>
          <w:sz w:val="24"/>
          <w:szCs w:val="24"/>
        </w:rPr>
        <w:t>4</w:t>
      </w:r>
      <w:r w:rsidR="00E361BA" w:rsidRPr="00697E93">
        <w:rPr>
          <w:bCs/>
          <w:sz w:val="24"/>
          <w:szCs w:val="24"/>
        </w:rPr>
        <w:t>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361BA" w:rsidRPr="00697E93" w:rsidRDefault="00B22908" w:rsidP="00E361BA">
      <w:pPr>
        <w:pStyle w:val="31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697E93">
        <w:rPr>
          <w:bCs/>
          <w:sz w:val="24"/>
          <w:szCs w:val="24"/>
        </w:rPr>
        <w:t>4</w:t>
      </w:r>
      <w:r w:rsidR="00E361BA" w:rsidRPr="00697E93">
        <w:rPr>
          <w:bCs/>
          <w:sz w:val="24"/>
          <w:szCs w:val="24"/>
        </w:rPr>
        <w:t xml:space="preserve">.8.2.Справка подписывается председателем комиссии. </w:t>
      </w:r>
    </w:p>
    <w:p w:rsidR="00E361BA" w:rsidRPr="00697E93" w:rsidRDefault="00B22908" w:rsidP="00E361BA">
      <w:pPr>
        <w:widowControl w:val="0"/>
        <w:ind w:firstLine="709"/>
        <w:jc w:val="both"/>
      </w:pPr>
      <w:r w:rsidRPr="00697E93">
        <w:t>4</w:t>
      </w:r>
      <w:r w:rsidR="00E361BA" w:rsidRPr="00697E93">
        <w:t xml:space="preserve">.9. По результатам проверок </w:t>
      </w:r>
      <w:r w:rsidR="008B7948" w:rsidRPr="00697E93">
        <w:t xml:space="preserve">Глава поселения </w:t>
      </w:r>
      <w:r w:rsidR="002A1C07">
        <w:t xml:space="preserve"> </w:t>
      </w:r>
      <w:r w:rsidR="008B7948" w:rsidRPr="00697E93">
        <w:t xml:space="preserve"> </w:t>
      </w:r>
      <w:r w:rsidR="00E361BA" w:rsidRPr="00697E93">
        <w:t>дает указания по устранению выявленных нарушений, контролирует их исполнение.</w:t>
      </w:r>
    </w:p>
    <w:p w:rsidR="00E361BA" w:rsidRPr="00697E93" w:rsidRDefault="00B22908" w:rsidP="00E361BA">
      <w:pPr>
        <w:ind w:firstLine="709"/>
        <w:jc w:val="both"/>
        <w:rPr>
          <w:b/>
          <w:bCs/>
          <w:color w:val="000000"/>
        </w:rPr>
      </w:pPr>
      <w:r w:rsidRPr="00697E93">
        <w:t>4</w:t>
      </w:r>
      <w:r w:rsidR="00E361BA" w:rsidRPr="00697E93">
        <w:t xml:space="preserve">.9.1.В случае </w:t>
      </w:r>
      <w:proofErr w:type="gramStart"/>
      <w:r w:rsidR="00E361BA" w:rsidRPr="00697E93">
        <w:t>выявления нарушений прав заявителей</w:t>
      </w:r>
      <w:proofErr w:type="gramEnd"/>
      <w:r w:rsidR="00E361BA" w:rsidRPr="00697E93">
        <w:t xml:space="preserve"> осуществляется привлечение виновных лиц к</w:t>
      </w:r>
      <w:r w:rsidR="00E361BA" w:rsidRPr="00697E93">
        <w:rPr>
          <w:bCs/>
        </w:rPr>
        <w:t xml:space="preserve"> дисциплинарной ответственности в соответствии  с</w:t>
      </w:r>
      <w:r w:rsidR="00E361BA" w:rsidRPr="00697E93">
        <w:rPr>
          <w:color w:val="000000"/>
        </w:rPr>
        <w:t xml:space="preserve"> законодательством Российской Федерации.</w:t>
      </w:r>
    </w:p>
    <w:p w:rsidR="00E361BA" w:rsidRPr="00697E93" w:rsidRDefault="00B22908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4</w:t>
      </w:r>
      <w:r w:rsidR="00E361BA" w:rsidRPr="00697E93">
        <w:rPr>
          <w:rFonts w:ascii="Times New Roman" w:hAnsi="Times New Roman" w:cs="Times New Roman"/>
          <w:sz w:val="24"/>
          <w:szCs w:val="24"/>
        </w:rPr>
        <w:t>.10. Специалисты, ответственные за предоставление муниципальной</w:t>
      </w:r>
      <w:r w:rsidR="00E361BA" w:rsidRPr="00697E93">
        <w:rPr>
          <w:rFonts w:ascii="Times New Roman" w:hAnsi="Times New Roman" w:cs="Times New Roman"/>
          <w:bCs/>
          <w:sz w:val="24"/>
          <w:szCs w:val="24"/>
        </w:rPr>
        <w:t xml:space="preserve"> услуги </w:t>
      </w:r>
      <w:r w:rsidR="00E361BA" w:rsidRPr="00697E93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361BA" w:rsidRPr="00697E93" w:rsidRDefault="00B22908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4</w:t>
      </w:r>
      <w:r w:rsidR="00E361BA" w:rsidRPr="00697E93">
        <w:rPr>
          <w:rFonts w:ascii="Times New Roman" w:hAnsi="Times New Roman" w:cs="Times New Roman"/>
          <w:sz w:val="24"/>
          <w:szCs w:val="24"/>
        </w:rPr>
        <w:t>.11.Персональная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E361BA" w:rsidRPr="00697E93" w:rsidRDefault="00B22908" w:rsidP="00E361BA">
      <w:pPr>
        <w:widowControl w:val="0"/>
        <w:ind w:firstLine="709"/>
        <w:jc w:val="both"/>
        <w:rPr>
          <w:b/>
        </w:rPr>
      </w:pPr>
      <w:r w:rsidRPr="00697E93">
        <w:rPr>
          <w:bCs/>
        </w:rPr>
        <w:t>4</w:t>
      </w:r>
      <w:r w:rsidR="00E361BA" w:rsidRPr="00697E93">
        <w:rPr>
          <w:bCs/>
        </w:rPr>
        <w:t xml:space="preserve">.12. Порядок и формы </w:t>
      </w:r>
      <w:proofErr w:type="gramStart"/>
      <w:r w:rsidR="00E361BA" w:rsidRPr="00697E93">
        <w:rPr>
          <w:bCs/>
        </w:rPr>
        <w:t>контроля за</w:t>
      </w:r>
      <w:proofErr w:type="gramEnd"/>
      <w:r w:rsidR="00E361BA" w:rsidRPr="00697E93">
        <w:rPr>
          <w:bCs/>
        </w:rPr>
        <w:t xml:space="preserve"> предоставлением муниципальной услуги, в том числе со стороны граждан, их объединений и организаций не предусмотрен.</w:t>
      </w:r>
    </w:p>
    <w:p w:rsidR="00E361BA" w:rsidRPr="00697E93" w:rsidRDefault="00E361BA" w:rsidP="00E361BA">
      <w:pPr>
        <w:pStyle w:val="10"/>
        <w:tabs>
          <w:tab w:val="clear" w:pos="360"/>
          <w:tab w:val="left" w:pos="708"/>
        </w:tabs>
        <w:spacing w:before="0" w:after="0"/>
        <w:ind w:left="0" w:firstLine="708"/>
        <w:rPr>
          <w:szCs w:val="24"/>
        </w:rPr>
      </w:pPr>
    </w:p>
    <w:p w:rsidR="00E361BA" w:rsidRPr="005E0140" w:rsidRDefault="00B22908" w:rsidP="00E361BA">
      <w:pPr>
        <w:pStyle w:val="2"/>
        <w:tabs>
          <w:tab w:val="left" w:pos="2678"/>
        </w:tabs>
        <w:spacing w:line="240" w:lineRule="exact"/>
        <w:ind w:firstLine="709"/>
        <w:rPr>
          <w:sz w:val="24"/>
        </w:rPr>
      </w:pPr>
      <w:r w:rsidRPr="005E0140">
        <w:rPr>
          <w:sz w:val="24"/>
        </w:rPr>
        <w:t>5</w:t>
      </w:r>
      <w:r w:rsidR="00E361BA" w:rsidRPr="005E0140">
        <w:rPr>
          <w:sz w:val="24"/>
        </w:rPr>
        <w:t>.</w:t>
      </w:r>
      <w:r w:rsidR="0004657F" w:rsidRPr="005E0140">
        <w:rPr>
          <w:sz w:val="24"/>
        </w:rPr>
        <w:t>Досудебный (внесудебный) пор</w:t>
      </w:r>
      <w:r w:rsidR="00E361BA" w:rsidRPr="005E0140">
        <w:rPr>
          <w:sz w:val="24"/>
        </w:rPr>
        <w:t xml:space="preserve">ядок обжалования решений и     действий (бездействия) органа, предоставляющего     муниципальную услугу, а также должностных </w:t>
      </w:r>
      <w:r w:rsidR="00E361BA" w:rsidRPr="005E0140">
        <w:rPr>
          <w:sz w:val="24"/>
        </w:rPr>
        <w:lastRenderedPageBreak/>
        <w:t>лиц или     муниципальных служащих.</w:t>
      </w:r>
    </w:p>
    <w:p w:rsidR="00E361BA" w:rsidRPr="005E0140" w:rsidRDefault="00E361BA" w:rsidP="00E361BA">
      <w:pPr>
        <w:rPr>
          <w:rFonts w:ascii="Times New Roman CYR" w:hAnsi="Times New Roman CYR"/>
        </w:rPr>
      </w:pPr>
    </w:p>
    <w:p w:rsidR="00E361BA" w:rsidRPr="00697E93" w:rsidRDefault="00E361BA" w:rsidP="00E361BA">
      <w:pPr>
        <w:jc w:val="center"/>
      </w:pP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 xml:space="preserve">.1.Заявитель может обратиться с </w:t>
      </w:r>
      <w:proofErr w:type="gramStart"/>
      <w:r w:rsidR="00E361BA" w:rsidRPr="00697E93">
        <w:t>жалобой</w:t>
      </w:r>
      <w:proofErr w:type="gramEnd"/>
      <w:r w:rsidR="00E361BA" w:rsidRPr="00697E93">
        <w:t xml:space="preserve"> в том числе в следующих случаях: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 xml:space="preserve">1) нарушение </w:t>
      </w:r>
      <w:proofErr w:type="gramStart"/>
      <w:r w:rsidRPr="00697E93">
        <w:t>срока регистрации запроса заявителя</w:t>
      </w:r>
      <w:proofErr w:type="gramEnd"/>
      <w:r w:rsidRPr="00697E93">
        <w:t xml:space="preserve"> о предоставлении муниципальной услуги;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2) нарушение срока предоставления муниципальной услуги;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7948" w:rsidRPr="00697E93">
        <w:t>Томской</w:t>
      </w:r>
      <w:r w:rsidRPr="00697E93">
        <w:t xml:space="preserve"> области, муниципальны</w:t>
      </w:r>
      <w:r w:rsidR="00EE53F2" w:rsidRPr="00697E93">
        <w:t xml:space="preserve">ми правовыми актами </w:t>
      </w:r>
      <w:proofErr w:type="spellStart"/>
      <w:r w:rsidR="002A1C07">
        <w:t>Наумо</w:t>
      </w:r>
      <w:r w:rsidR="00BA7D1B">
        <w:t>вского</w:t>
      </w:r>
      <w:proofErr w:type="spellEnd"/>
      <w:r w:rsidRPr="00697E93">
        <w:t xml:space="preserve"> сельского поселения  для предоставления муниципальной услуги;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7948" w:rsidRPr="00697E93">
        <w:t>Томской</w:t>
      </w:r>
      <w:r w:rsidRPr="00697E93">
        <w:t xml:space="preserve"> области, муниципальны</w:t>
      </w:r>
      <w:r w:rsidR="001446C3" w:rsidRPr="00697E93">
        <w:t xml:space="preserve">ми правовыми актами </w:t>
      </w:r>
      <w:proofErr w:type="spellStart"/>
      <w:r w:rsidR="002A1C07">
        <w:t>Наумо</w:t>
      </w:r>
      <w:r w:rsidR="00BA7D1B">
        <w:t>вского</w:t>
      </w:r>
      <w:proofErr w:type="spellEnd"/>
      <w:r w:rsidRPr="00697E93">
        <w:t xml:space="preserve"> сельского поселения для предоставления  муниципальной услуги, у заявителя;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</w:t>
      </w:r>
      <w:r w:rsidR="008B7948" w:rsidRPr="00697E93">
        <w:t>Томской области</w:t>
      </w:r>
      <w:r w:rsidRPr="00697E93">
        <w:t xml:space="preserve"> </w:t>
      </w:r>
      <w:proofErr w:type="gramStart"/>
      <w:r w:rsidRPr="00697E93">
        <w:t>области</w:t>
      </w:r>
      <w:proofErr w:type="gramEnd"/>
      <w:r w:rsidRPr="00697E93">
        <w:t>,  муниципальн</w:t>
      </w:r>
      <w:r w:rsidR="00EE53F2" w:rsidRPr="00697E93">
        <w:t xml:space="preserve">ыми правовыми актами </w:t>
      </w:r>
      <w:proofErr w:type="spellStart"/>
      <w:r w:rsidR="002A1C07">
        <w:t>Наумо</w:t>
      </w:r>
      <w:r w:rsidR="00BA7D1B">
        <w:t>вского</w:t>
      </w:r>
      <w:proofErr w:type="spellEnd"/>
      <w:r w:rsidRPr="00697E93">
        <w:t xml:space="preserve"> сельского поселения;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7948" w:rsidRPr="00697E93">
        <w:t>Томской</w:t>
      </w:r>
      <w:r w:rsidRPr="00697E93">
        <w:t xml:space="preserve"> области, мун</w:t>
      </w:r>
      <w:r w:rsidR="001446C3" w:rsidRPr="00697E93">
        <w:t>иципаль</w:t>
      </w:r>
      <w:r w:rsidR="00EE53F2" w:rsidRPr="00697E93">
        <w:t xml:space="preserve">ными правовыми актами </w:t>
      </w:r>
      <w:proofErr w:type="spellStart"/>
      <w:r w:rsidR="002A1C07">
        <w:t>Наумо</w:t>
      </w:r>
      <w:r w:rsidR="00BA7D1B">
        <w:t>вского</w:t>
      </w:r>
      <w:proofErr w:type="spellEnd"/>
      <w:r w:rsidRPr="00697E93">
        <w:t xml:space="preserve"> сельского поселения;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97E93">
        <w:t>7) отказ органа, предоставляющего муниципальную услугу, должностного лица органа,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 xml:space="preserve">.2. Жалоба подается в письменной форме на бумажном носителе, в электронной форме в Администрацию. Жалобы на решения, принятые Главой поселения, предоставляющего муниципальную услугу, подаются в Администрацию </w:t>
      </w:r>
      <w:r w:rsidR="008B7948" w:rsidRPr="00697E93">
        <w:t>Томского</w:t>
      </w:r>
      <w:r w:rsidR="00E361BA" w:rsidRPr="00697E93">
        <w:t xml:space="preserve"> муниципального района </w:t>
      </w: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через областную государственную информационную систему «Портал государственных и муниципальных услуг (функций)»</w:t>
      </w:r>
      <w:proofErr w:type="gramStart"/>
      <w:r w:rsidR="00E361BA" w:rsidRPr="00697E93">
        <w:t xml:space="preserve"> ,</w:t>
      </w:r>
      <w:proofErr w:type="gramEnd"/>
      <w:r w:rsidR="00E361BA" w:rsidRPr="00697E93">
        <w:t xml:space="preserve"> а также может быть принята при личном приеме заявителя.</w:t>
      </w: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>.4.Жалоба должна содержать: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1) наименование органа, предоставляющего муниципальную услугу, должностного лица органа, предоставляющего муниципальную услугу,  либо муниципального служащего, решения и действия (бездействие) которых обжалуются;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97E9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 xml:space="preserve">.5. </w:t>
      </w:r>
      <w:proofErr w:type="gramStart"/>
      <w:r w:rsidR="00E361BA" w:rsidRPr="00697E93"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</w:t>
      </w:r>
      <w:r w:rsidR="00E361BA" w:rsidRPr="00697E93">
        <w:lastRenderedPageBreak/>
        <w:t>дней со дня ее регистрации, а в случае обжалования отказа Администрации,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E361BA" w:rsidRPr="00697E93">
        <w:t xml:space="preserve"> пяти рабочих дней со дня ее регистрации. </w:t>
      </w: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>.6. По результатам рассмотрения жалобы Администрация принимает одно из следующих решений:</w:t>
      </w:r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97E93"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B7948" w:rsidRPr="00697E93">
        <w:t>Томской</w:t>
      </w:r>
      <w:r w:rsidRPr="00697E93">
        <w:t xml:space="preserve"> области, муниципальны</w:t>
      </w:r>
      <w:r w:rsidR="00EE53F2" w:rsidRPr="00697E93">
        <w:t xml:space="preserve">ми правовыми актами </w:t>
      </w:r>
      <w:proofErr w:type="spellStart"/>
      <w:r w:rsidR="002A1C07">
        <w:t>Наумо</w:t>
      </w:r>
      <w:r w:rsidR="00BA7D1B">
        <w:t>вского</w:t>
      </w:r>
      <w:proofErr w:type="spellEnd"/>
      <w:r w:rsidRPr="00697E93">
        <w:t xml:space="preserve"> сельского поселения, а также в иных формах;</w:t>
      </w:r>
      <w:proofErr w:type="gramEnd"/>
    </w:p>
    <w:p w:rsidR="00E361BA" w:rsidRPr="00697E93" w:rsidRDefault="00E361BA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2) отказывает в удовлетворении жалобы.</w:t>
      </w:r>
    </w:p>
    <w:p w:rsidR="00E361BA" w:rsidRPr="00697E93" w:rsidRDefault="00B22908" w:rsidP="00E361BA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>.7.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61BA" w:rsidRPr="00697E93" w:rsidRDefault="00B22908" w:rsidP="00EE53F2">
      <w:pPr>
        <w:autoSpaceDE w:val="0"/>
        <w:autoSpaceDN w:val="0"/>
        <w:adjustRightInd w:val="0"/>
        <w:ind w:firstLine="540"/>
        <w:jc w:val="both"/>
        <w:outlineLvl w:val="1"/>
      </w:pPr>
      <w:r w:rsidRPr="00697E93">
        <w:t>5</w:t>
      </w:r>
      <w:r w:rsidR="00E361BA" w:rsidRPr="00697E93">
        <w:t xml:space="preserve">.8. </w:t>
      </w:r>
      <w:proofErr w:type="gramStart"/>
      <w:r w:rsidR="00E361BA" w:rsidRPr="00697E93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E361BA" w:rsidRPr="00697E93" w:rsidRDefault="00E361BA" w:rsidP="00E361BA">
      <w:pPr>
        <w:jc w:val="center"/>
      </w:pPr>
    </w:p>
    <w:p w:rsidR="00E361BA" w:rsidRDefault="00E361BA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04657F" w:rsidRDefault="0004657F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2A1C07" w:rsidRDefault="002A1C07" w:rsidP="00E361BA">
      <w:pPr>
        <w:jc w:val="center"/>
      </w:pPr>
    </w:p>
    <w:p w:rsidR="0004657F" w:rsidRPr="00697E93" w:rsidRDefault="0004657F" w:rsidP="00E361BA">
      <w:pPr>
        <w:jc w:val="center"/>
      </w:pPr>
    </w:p>
    <w:p w:rsidR="00E361BA" w:rsidRPr="00697E93" w:rsidRDefault="00E361BA" w:rsidP="00E361BA">
      <w:pPr>
        <w:jc w:val="center"/>
      </w:pPr>
    </w:p>
    <w:p w:rsidR="00E361BA" w:rsidRPr="00697E93" w:rsidRDefault="00E361BA" w:rsidP="00E361BA">
      <w:pPr>
        <w:jc w:val="right"/>
      </w:pPr>
      <w:r w:rsidRPr="00697E93">
        <w:lastRenderedPageBreak/>
        <w:t>Приложение 1</w:t>
      </w:r>
    </w:p>
    <w:p w:rsidR="00E361BA" w:rsidRPr="00697E93" w:rsidRDefault="00E361BA" w:rsidP="00E361BA">
      <w:pPr>
        <w:jc w:val="right"/>
      </w:pPr>
      <w:r w:rsidRPr="00697E93">
        <w:t>к административному регламенту</w:t>
      </w:r>
    </w:p>
    <w:p w:rsidR="00E361BA" w:rsidRPr="00697E93" w:rsidRDefault="00E361BA" w:rsidP="00E361BA">
      <w:pPr>
        <w:jc w:val="right"/>
      </w:pPr>
      <w:r w:rsidRPr="00697E93">
        <w:t xml:space="preserve">«Выдача  разрешения на проведение </w:t>
      </w:r>
    </w:p>
    <w:p w:rsidR="00E361BA" w:rsidRPr="00697E93" w:rsidRDefault="00E361BA" w:rsidP="00E361BA">
      <w:pPr>
        <w:jc w:val="right"/>
      </w:pPr>
      <w:r w:rsidRPr="00697E93">
        <w:t>земляных работ»</w:t>
      </w:r>
    </w:p>
    <w:p w:rsidR="00E361BA" w:rsidRPr="00697E93" w:rsidRDefault="00E361BA" w:rsidP="00E361BA">
      <w:pPr>
        <w:jc w:val="center"/>
        <w:rPr>
          <w:b/>
        </w:rPr>
      </w:pPr>
    </w:p>
    <w:p w:rsidR="00E361BA" w:rsidRPr="00697E93" w:rsidRDefault="00E361BA" w:rsidP="00E361BA">
      <w:pPr>
        <w:jc w:val="center"/>
      </w:pPr>
      <w:r w:rsidRPr="00697E93">
        <w:t>Блок-схема последовательности при приеме документов</w:t>
      </w:r>
    </w:p>
    <w:p w:rsidR="00E361BA" w:rsidRPr="00697E93" w:rsidRDefault="00E361BA" w:rsidP="00E361BA">
      <w:pPr>
        <w:jc w:val="center"/>
      </w:pPr>
    </w:p>
    <w:p w:rsidR="00E361BA" w:rsidRPr="00697E93" w:rsidRDefault="00E361BA" w:rsidP="00E361BA">
      <w:pPr>
        <w:jc w:val="center"/>
      </w:pPr>
    </w:p>
    <w:p w:rsidR="00E361BA" w:rsidRPr="00697E93" w:rsidRDefault="00E361BA" w:rsidP="00E361BA">
      <w:pPr>
        <w:tabs>
          <w:tab w:val="center" w:pos="4677"/>
        </w:tabs>
      </w:pPr>
      <w:r w:rsidRPr="00697E93">
        <w:rPr>
          <w:lang w:eastAsia="ar-SA"/>
        </w:rPr>
        <w:pict>
          <v:line id="_x0000_s1075" style="position:absolute;z-index:251653120" from="54pt,10.7pt" to="2in,10.7pt" strokeweight=".26mm">
            <v:stroke endarrow="block" joinstyle="miter"/>
          </v:line>
        </w:pict>
      </w:r>
      <w:r w:rsidRPr="00697E93">
        <w:tab/>
      </w:r>
      <w:r w:rsidRPr="00697E93">
        <w:rPr>
          <w:lang w:eastAsia="ar-SA"/>
        </w:rPr>
        <w:pict>
          <v:group id="_x0000_s1048" style="position:absolute;margin-left:2in;margin-top:1.7pt;width:185.95pt;height:26.95pt;z-index:251643904;mso-wrap-distance-left:0;mso-wrap-distance-right:0;mso-position-horizontal-relative:text;mso-position-vertical-relative:text" coordorigin="2880,34" coordsize="3719,539">
            <v:roundrect id="_x0000_s1049" style="position:absolute;left:2880;top:34;width:3719;height:539;v-text-anchor:middle" arcsize="10923f" strokeweight=".26mm">
              <v:fill color2="black"/>
              <v:stroke joinstyle="miter"/>
            </v:roundrect>
            <v:shape id="_x0000_s1050" type="#_x0000_t202" style="position:absolute;left:2905;top:59;width:3667;height:487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group id="_x0000_s1051" style="position:absolute;margin-left:117pt;margin-top:55.95pt;width:252pt;height:54pt;z-index:251644928;mso-wrap-distance-left:0;mso-wrap-distance-right:0;mso-position-horizontal-relative:text;mso-position-vertical-relative:text" coordorigin="2340,174" coordsize="5040,108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2" type="#_x0000_t109" style="position:absolute;left:2341;top:175;width:5039;height:1079;v-text-anchor:middle" filled="f" strokeweight=".26mm"/>
            <v:shape id="_x0000_s1053" type="#_x0000_t202" style="position:absolute;left:2340;top:174;width:5039;height:1079;v-text-anchor:middle" filled="f" stroked="f">
              <v:stroke joinstyle="round"/>
              <v:textbox style="mso-rotate-with-shape:t" inset=".49mm,.49mm,.49mm,.49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group id="_x0000_s1054" style="position:absolute;margin-left:162pt;margin-top:137.7pt;width:148.7pt;height:107.95pt;z-index:251645952;mso-wrap-distance-left:0;mso-wrap-distance-right:0;mso-position-horizontal-relative:text;mso-position-vertical-relative:text" coordorigin="3240,234" coordsize="2974,2159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3240;top:234;width:2974;height:2159;v-text-anchor:middle" filled="f" strokeweight=".26mm"/>
            <v:shape id="_x0000_s1056" type="#_x0000_t202" style="position:absolute;left:3982;top:773;width:1487;height:1079;v-text-anchor:middle" filled="f" stroked="f">
              <v:stroke joinstyle="round"/>
              <v:textbox style="mso-rotate-with-shape:t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line id="_x0000_s1064" style="position:absolute;z-index:251650048;mso-position-horizontal-relative:text;mso-position-vertical-relative:text" from="234pt,117.75pt" to="234pt,135.75pt" strokeweight=".26mm">
            <v:stroke endarrow="block" joinstyle="miter"/>
          </v:line>
        </w:pict>
      </w:r>
      <w:r w:rsidRPr="00697E93">
        <w:rPr>
          <w:lang w:eastAsia="ar-SA"/>
        </w:rPr>
        <w:pict>
          <v:group id="_x0000_s1070" style="position:absolute;margin-left:315pt;margin-top:190.5pt;width:75.4pt;height:58.65pt;z-index:251652096;mso-wrap-distance-left:0;mso-wrap-distance-right:0;mso-position-horizontal-relative:text;mso-position-vertical-relative:text" coordorigin="6300,30" coordsize="1508,1173">
            <v:shape id="_x0000_s1071" style="position:absolute;left:6300;top:211;width:1508;height:992;flip:x;v-text-anchor:middle" coordsize="1509,993" path="m1509,l,3,,993e" filled="f" strokeweight=".26mm">
              <v:stroke endarrow="block"/>
              <v:path arrowok="t"/>
            </v:shape>
            <v:group id="_x0000_s1072" style="position:absolute;left:6779;top:30;width:481;height:306;mso-wrap-distance-left:0;mso-wrap-distance-right:0" coordorigin="6779,30" coordsize="481,306">
              <v:shape id="_x0000_s1073" type="#_x0000_t109" style="position:absolute;left:6779;top:31;width:481;height:305;flip:x;v-text-anchor:middle" stroked="f">
                <v:fill color2="black"/>
                <v:stroke joinstyle="round"/>
              </v:shape>
              <v:shape id="_x0000_s1074" type="#_x0000_t202" style="position:absolute;left:6779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361BA" w:rsidRDefault="00E361BA" w:rsidP="00E361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  <w:r w:rsidRPr="00697E93">
        <w:rPr>
          <w:lang w:eastAsia="ar-SA"/>
        </w:rPr>
        <w:pict>
          <v:line id="_x0000_s1092" style="position:absolute;z-index:251664384;mso-position-horizontal-relative:text;mso-position-vertical-relative:text" from="54pt,16.05pt" to="54pt,232.05pt" strokeweight=".26mm">
            <v:stroke joinstyle="miter"/>
          </v:line>
        </w:pict>
      </w:r>
      <w:r w:rsidRPr="00697E93">
        <w:rPr>
          <w:lang w:eastAsia="ar-SA"/>
        </w:rPr>
        <w:pict>
          <v:group id="_x0000_s1065" style="position:absolute;margin-left:81pt;margin-top:190.5pt;width:75.4pt;height:58.65pt;z-index:251651072;mso-wrap-distance-left:0;mso-wrap-distance-right:0;mso-position-horizontal-relative:text;mso-position-vertical-relative:text" coordorigin="1620,30" coordsize="1508,1173">
            <v:shape id="_x0000_s1066" style="position:absolute;left:1620;top:211;width:1508;height:992;v-text-anchor:middle" coordsize="1509,993" path="m1509,l,3,,993e" filled="f" strokeweight=".26mm">
              <v:stroke endarrow="block"/>
              <v:path arrowok="t"/>
            </v:shape>
            <v:group id="_x0000_s1067" style="position:absolute;left:2166;top:30;width:482;height:306;mso-wrap-distance-left:0;mso-wrap-distance-right:0" coordorigin="2166,30" coordsize="482,306">
              <v:shape id="_x0000_s1068" type="#_x0000_t109" style="position:absolute;left:2167;top:31;width:481;height:305;v-text-anchor:middle" stroked="f">
                <v:fill color2="black"/>
                <v:stroke joinstyle="round"/>
              </v:shape>
              <v:shape id="_x0000_s1069" type="#_x0000_t202" style="position:absolute;left:2166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361BA" w:rsidRDefault="00E361BA" w:rsidP="00E361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  <w:r w:rsidRPr="00697E93">
        <w:rPr>
          <w:lang w:eastAsia="ar-SA"/>
        </w:rPr>
        <w:pict>
          <v:line id="_x0000_s1063" style="position:absolute;z-index:251649024;mso-position-horizontal-relative:text;mso-position-vertical-relative:text" from="234pt,32.6pt" to="234pt,50.6pt" strokeweight=".26mm">
            <v:stroke endarrow="block" joinstyle="miter"/>
          </v:line>
        </w:pict>
      </w:r>
    </w:p>
    <w:p w:rsidR="00E361BA" w:rsidRPr="00697E93" w:rsidRDefault="00E361BA" w:rsidP="00E361BA">
      <w:pPr>
        <w:jc w:val="center"/>
      </w:pP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pPr>
        <w:jc w:val="center"/>
      </w:pP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pPr>
        <w:tabs>
          <w:tab w:val="left" w:pos="2385"/>
          <w:tab w:val="left" w:pos="3960"/>
        </w:tabs>
      </w:pPr>
      <w:r w:rsidRPr="00697E93">
        <w:tab/>
      </w: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r w:rsidRPr="00697E93">
        <w:rPr>
          <w:lang w:eastAsia="ar-SA"/>
        </w:rPr>
        <w:pict>
          <v:line id="_x0000_s1091" style="position:absolute;z-index:251663360" from="99pt,.35pt" to="99pt,.35pt" strokeweight=".26mm">
            <v:stroke joinstyle="miter"/>
          </v:line>
        </w:pict>
      </w:r>
    </w:p>
    <w:p w:rsidR="00E361BA" w:rsidRPr="00697E93" w:rsidRDefault="00E361BA" w:rsidP="00E361BA"/>
    <w:p w:rsidR="00E361BA" w:rsidRPr="00697E93" w:rsidRDefault="0004657F" w:rsidP="00E361BA">
      <w:r w:rsidRPr="00697E93">
        <w:rPr>
          <w:lang w:eastAsia="ar-SA"/>
        </w:rPr>
        <w:pict>
          <v:group id="_x0000_s1060" style="position:absolute;margin-left:324pt;margin-top:.65pt;width:120pt;height:54pt;z-index:251648000;mso-wrap-distance-left:0;mso-wrap-distance-right:0" coordorigin="6660,187" coordsize="2400,1080">
            <v:shape id="_x0000_s1061" type="#_x0000_t109" style="position:absolute;left:6661;top:188;width:2399;height:1079;v-text-anchor:middle" filled="f" strokeweight=".26mm"/>
            <v:shape id="_x0000_s1062" type="#_x0000_t202" style="position:absolute;left:6660;top:187;width:2399;height:1079;v-text-anchor:middle" filled="f" stroked="f">
              <v:stroke joinstyle="round"/>
              <v:textbox style="mso-rotate-with-shape:t" inset=".49mm,.49mm,.49mm,.49mm">
                <w:txbxContent>
                  <w:p w:rsidR="00E361BA" w:rsidRDefault="00E361BA" w:rsidP="00E361B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</w:t>
                    </w:r>
                  </w:p>
                  <w:p w:rsidR="00E361BA" w:rsidRDefault="00E361BA" w:rsidP="00E361B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подготавливает разрешение на производство земляных работ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group id="_x0000_s1057" style="position:absolute;margin-left:18pt;margin-top:.65pt;width:2in;height:61.2pt;z-index:251646976;mso-wrap-distance-left:0;mso-wrap-distance-right:0" coordorigin="180,187" coordsize="2880,1224">
            <v:shape id="_x0000_s1058" type="#_x0000_t109" style="position:absolute;left:181;top:188;width:2879;height:1223;v-text-anchor:middle" filled="f" strokeweight=".26mm"/>
            <v:shape id="_x0000_s1059" type="#_x0000_t202" style="position:absolute;left:180;top:187;width:2879;height:1223;v-text-anchor:middle" filled="f" stroked="f">
              <v:stroke joinstyle="round"/>
              <v:textbox style="mso-rotate-with-shape:t" inset=".49mm,.49mm,.49mm,.49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Специалист уведомляет заявителя о наличии препятствий для приема заявления и предлагает принять меры по их устранению</w:t>
                    </w:r>
                  </w:p>
                </w:txbxContent>
              </v:textbox>
            </v:shape>
          </v:group>
        </w:pict>
      </w:r>
    </w:p>
    <w:p w:rsidR="00E361BA" w:rsidRPr="00697E93" w:rsidRDefault="00E361BA" w:rsidP="00E361BA"/>
    <w:p w:rsidR="00E361BA" w:rsidRPr="00697E93" w:rsidRDefault="00E361BA" w:rsidP="00E361BA">
      <w:pPr>
        <w:tabs>
          <w:tab w:val="left" w:pos="7545"/>
        </w:tabs>
      </w:pPr>
      <w:r w:rsidRPr="00697E93">
        <w:tab/>
      </w:r>
    </w:p>
    <w:p w:rsidR="00E361BA" w:rsidRPr="00697E93" w:rsidRDefault="00E361BA" w:rsidP="00E361BA"/>
    <w:p w:rsidR="00E361BA" w:rsidRPr="00697E93" w:rsidRDefault="00E361BA" w:rsidP="00E361BA">
      <w:pPr>
        <w:tabs>
          <w:tab w:val="left" w:pos="1545"/>
        </w:tabs>
      </w:pPr>
      <w:r w:rsidRPr="00697E93">
        <w:tab/>
      </w:r>
    </w:p>
    <w:p w:rsidR="00E361BA" w:rsidRPr="00697E93" w:rsidRDefault="00E361BA" w:rsidP="00E361BA">
      <w:pPr>
        <w:tabs>
          <w:tab w:val="left" w:pos="1545"/>
        </w:tabs>
      </w:pPr>
    </w:p>
    <w:p w:rsidR="00E361BA" w:rsidRPr="00697E93" w:rsidRDefault="00E361BA" w:rsidP="00E361BA">
      <w:pPr>
        <w:tabs>
          <w:tab w:val="left" w:pos="1545"/>
        </w:tabs>
      </w:pPr>
    </w:p>
    <w:p w:rsidR="00E361BA" w:rsidRPr="00697E93" w:rsidRDefault="00E361BA" w:rsidP="00E361BA">
      <w:pPr>
        <w:tabs>
          <w:tab w:val="left" w:pos="1545"/>
        </w:tabs>
      </w:pPr>
    </w:p>
    <w:p w:rsidR="00E361BA" w:rsidRPr="00697E93" w:rsidRDefault="00E361BA" w:rsidP="00E361BA">
      <w:pPr>
        <w:tabs>
          <w:tab w:val="left" w:pos="1545"/>
        </w:tabs>
      </w:pP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E53F2" w:rsidRDefault="00EE53F2" w:rsidP="00E361BA"/>
    <w:p w:rsidR="0004657F" w:rsidRDefault="0004657F" w:rsidP="00E361BA"/>
    <w:p w:rsidR="0004657F" w:rsidRDefault="0004657F" w:rsidP="00E361BA"/>
    <w:p w:rsidR="0004657F" w:rsidRDefault="0004657F" w:rsidP="00E361BA"/>
    <w:p w:rsidR="0004657F" w:rsidRDefault="0004657F" w:rsidP="00E361BA"/>
    <w:p w:rsidR="0004657F" w:rsidRDefault="0004657F" w:rsidP="00E361BA"/>
    <w:p w:rsidR="0004657F" w:rsidRPr="00697E93" w:rsidRDefault="0004657F" w:rsidP="00E361BA"/>
    <w:p w:rsidR="00E361BA" w:rsidRDefault="00E361BA" w:rsidP="00E361BA"/>
    <w:p w:rsidR="002A1C07" w:rsidRDefault="002A1C07" w:rsidP="00E361BA"/>
    <w:p w:rsidR="002A1C07" w:rsidRPr="00697E93" w:rsidRDefault="002A1C07" w:rsidP="00E361BA"/>
    <w:p w:rsidR="00E361BA" w:rsidRPr="00697E93" w:rsidRDefault="00E361BA" w:rsidP="00E361BA">
      <w:pPr>
        <w:jc w:val="right"/>
      </w:pPr>
      <w:r w:rsidRPr="00697E93">
        <w:lastRenderedPageBreak/>
        <w:t>Приложение 2</w:t>
      </w:r>
    </w:p>
    <w:p w:rsidR="00E361BA" w:rsidRPr="00697E93" w:rsidRDefault="00E361BA" w:rsidP="00E361BA">
      <w:pPr>
        <w:jc w:val="right"/>
      </w:pPr>
      <w:r w:rsidRPr="00697E93">
        <w:t>к административному регламенту</w:t>
      </w:r>
    </w:p>
    <w:p w:rsidR="00E361BA" w:rsidRPr="00697E93" w:rsidRDefault="00E361BA" w:rsidP="00E361BA">
      <w:pPr>
        <w:jc w:val="right"/>
      </w:pPr>
      <w:r w:rsidRPr="00697E93">
        <w:t xml:space="preserve">«Выдача  разрешения на проведение </w:t>
      </w:r>
    </w:p>
    <w:p w:rsidR="00E361BA" w:rsidRPr="00697E93" w:rsidRDefault="00E361BA" w:rsidP="00E361BA">
      <w:pPr>
        <w:jc w:val="right"/>
      </w:pPr>
      <w:r w:rsidRPr="00697E93">
        <w:t>земляных работ»</w:t>
      </w:r>
    </w:p>
    <w:p w:rsidR="00E361BA" w:rsidRPr="00697E93" w:rsidRDefault="00E361BA" w:rsidP="00E361BA">
      <w:pPr>
        <w:rPr>
          <w:b/>
        </w:rPr>
      </w:pPr>
    </w:p>
    <w:p w:rsidR="00E361BA" w:rsidRPr="00697E93" w:rsidRDefault="00E361BA" w:rsidP="00E361BA">
      <w:pPr>
        <w:jc w:val="center"/>
      </w:pPr>
    </w:p>
    <w:p w:rsidR="00E361BA" w:rsidRPr="00697E93" w:rsidRDefault="00E361BA" w:rsidP="00E361BA">
      <w:pPr>
        <w:jc w:val="center"/>
      </w:pPr>
      <w:r w:rsidRPr="00697E93">
        <w:t xml:space="preserve">Блок-схема последовательности действий при подготовке  </w:t>
      </w:r>
    </w:p>
    <w:p w:rsidR="00E361BA" w:rsidRPr="00697E93" w:rsidRDefault="00E361BA" w:rsidP="00E361BA">
      <w:pPr>
        <w:jc w:val="center"/>
      </w:pPr>
      <w:r w:rsidRPr="00697E93">
        <w:t>разрешения на проведение земляных работ</w:t>
      </w:r>
    </w:p>
    <w:p w:rsidR="00E361BA" w:rsidRPr="00697E93" w:rsidRDefault="00E361BA" w:rsidP="00E361BA">
      <w:r w:rsidRPr="00697E93">
        <w:rPr>
          <w:lang w:eastAsia="ar-SA"/>
        </w:rPr>
        <w:pict>
          <v:group id="_x0000_s1076" style="position:absolute;margin-left:99pt;margin-top:11.4pt;width:269.95pt;height:26.95pt;z-index:251654144;mso-wrap-distance-left:0;mso-wrap-distance-right:0" coordorigin="1980,228" coordsize="5399,539">
            <v:roundrect id="_x0000_s1077" style="position:absolute;left:1980;top:228;width:5399;height:539;v-text-anchor:middle" arcsize="10923f" strokeweight=".26mm">
              <v:fill color2="black"/>
              <v:stroke joinstyle="miter"/>
            </v:roundrect>
            <v:shape id="_x0000_s1078" type="#_x0000_t202" style="position:absolute;left:2005;top:253;width:5347;height:487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специалистом подписанного Глав</w:t>
                    </w:r>
                    <w:r w:rsidR="008B7948">
                      <w:rPr>
                        <w:sz w:val="20"/>
                        <w:szCs w:val="20"/>
                      </w:rPr>
                      <w:t xml:space="preserve">ой поселения </w:t>
                    </w:r>
                    <w:r>
                      <w:rPr>
                        <w:sz w:val="20"/>
                        <w:szCs w:val="20"/>
                      </w:rPr>
                      <w:t>заявления с пакетом документов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group id="_x0000_s1079" style="position:absolute;margin-left:63pt;margin-top:56.85pt;width:306pt;height:45pt;z-index:251655168;mso-wrap-distance-left:0;mso-wrap-distance-right:0" coordorigin="1260,192" coordsize="6120,900">
            <v:shape id="_x0000_s1080" type="#_x0000_t109" style="position:absolute;left:1261;top:193;width:6119;height:899;v-text-anchor:middle" filled="f" strokeweight=".26mm"/>
            <v:shape id="_x0000_s1081" type="#_x0000_t202" style="position:absolute;left:1260;top:192;width:6119;height:899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</w:pPr>
                  </w:p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Специалист готовит разрешение на  </w:t>
                    </w:r>
                    <w:r>
                      <w:rPr>
                        <w:sz w:val="20"/>
                        <w:szCs w:val="20"/>
                      </w:rPr>
                      <w:t>производство земляных работ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line id="_x0000_s1084" style="position:absolute;z-index:251658240" from="3in,38.7pt" to="3in,56.7pt" strokeweight=".26mm">
            <v:stroke endarrow="block" joinstyle="miter"/>
          </v:line>
        </w:pict>
      </w: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r w:rsidRPr="00697E93">
        <w:rPr>
          <w:lang w:eastAsia="ar-SA"/>
        </w:rPr>
        <w:pict>
          <v:line id="_x0000_s1083" style="position:absolute;z-index:251657216" from="3in,-.6pt" to="3in,17.4pt" strokeweight=".26mm">
            <v:stroke endarrow="block" joinstyle="miter"/>
          </v:line>
        </w:pict>
      </w:r>
      <w:r w:rsidRPr="00697E93">
        <w:rPr>
          <w:lang w:eastAsia="ar-SA"/>
        </w:rPr>
        <w:pict>
          <v:group id="_x0000_s1093" style="position:absolute;margin-left:63pt;margin-top:19.35pt;width:306pt;height:45pt;z-index:251665408;mso-wrap-distance-left:0;mso-wrap-distance-right:0" coordorigin="1260,72" coordsize="6120,900">
            <v:shape id="_x0000_s1094" type="#_x0000_t109" style="position:absolute;left:1261;top:73;width:6119;height:899;v-text-anchor:middle" filled="f" strokeweight=".26mm"/>
            <v:shape id="_x0000_s1095" type="#_x0000_t202" style="position:absolute;left:1260;top:72;width:6119;height:899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</w:r>
                    <w:proofErr w:type="gramStart"/>
                    <w:r>
                      <w:rPr>
                        <w:sz w:val="20"/>
                      </w:rPr>
                      <w:t>представленных</w:t>
                    </w:r>
                    <w:proofErr w:type="gramEnd"/>
                    <w:r>
                      <w:rPr>
                        <w:sz w:val="20"/>
                      </w:rPr>
                      <w:t xml:space="preserve"> заявителем для предоставления муниципальной услуги</w:t>
                    </w:r>
                  </w:p>
                  <w:p w:rsidR="00E361BA" w:rsidRDefault="00E361BA" w:rsidP="00E361BA">
                    <w:pPr>
                      <w:jc w:val="center"/>
                    </w:pPr>
                  </w:p>
                  <w:p w:rsidR="00E361BA" w:rsidRDefault="00E361BA" w:rsidP="00E361BA">
                    <w:pPr>
                      <w:jc w:val="center"/>
                    </w:pPr>
                  </w:p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E361BA" w:rsidRDefault="00E361BA" w:rsidP="00E361BA"/>
                </w:txbxContent>
              </v:textbox>
            </v:shape>
          </v:group>
        </w:pict>
      </w:r>
      <w:r w:rsidRPr="00697E93">
        <w:rPr>
          <w:lang w:eastAsia="ar-SA"/>
        </w:rPr>
        <w:pict>
          <v:group id="_x0000_s1096" style="position:absolute;margin-left:63pt;margin-top:90.2pt;width:306pt;height:45pt;z-index:251666432;mso-wrap-distance-left:0;mso-wrap-distance-right:0" coordorigin="1260,229" coordsize="6120,900">
            <v:shape id="_x0000_s1097" type="#_x0000_t109" style="position:absolute;left:1261;top:230;width:6119;height:899;v-text-anchor:middle" filled="f" strokeweight=".26mm"/>
            <v:shape id="_x0000_s1098" type="#_x0000_t202" style="position:absolute;left:1260;top:229;width:6119;height:899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/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визирует оформленное разрешение </w:t>
                    </w:r>
                    <w:r>
                      <w:rPr>
                        <w:sz w:val="20"/>
                      </w:rPr>
                      <w:t>ответственными лицами согласующими организациями,  подрядной организации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line id="_x0000_s1099" style="position:absolute;z-index:251667456" from="3in,70.2pt" to="3in,88.2pt" strokeweight=".26mm">
            <v:stroke endarrow="block" joinstyle="miter"/>
          </v:line>
        </w:pict>
      </w: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pPr>
        <w:jc w:val="center"/>
      </w:pP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pPr>
        <w:jc w:val="center"/>
      </w:pPr>
    </w:p>
    <w:p w:rsidR="00E361BA" w:rsidRPr="00697E93" w:rsidRDefault="00E361BA" w:rsidP="00E361BA">
      <w:r w:rsidRPr="00697E93">
        <w:rPr>
          <w:lang w:eastAsia="ar-SA"/>
        </w:rPr>
        <w:pict>
          <v:shape id="_x0000_s1085" type="#_x0000_t202" style="position:absolute;margin-left:71.9pt;margin-top:21.1pt;width:288.1pt;height:63.1pt;z-index:251659264;mso-wrap-distance-left:9.05pt;mso-wrap-distance-right:9.05pt" strokeweight=".5pt">
            <v:fill color2="black"/>
            <v:textbox inset="7.45pt,3.85pt,7.45pt,3.85pt">
              <w:txbxContent>
                <w:p w:rsidR="00E361BA" w:rsidRDefault="00E361BA" w:rsidP="00E361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61BA" w:rsidRDefault="00E361BA" w:rsidP="00E361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</w:t>
                  </w:r>
                  <w:r w:rsidR="005E014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визирует </w:t>
                  </w:r>
                  <w:r>
                    <w:rPr>
                      <w:sz w:val="20"/>
                    </w:rPr>
                    <w:t>разрешение</w:t>
                  </w:r>
                  <w:r>
                    <w:rPr>
                      <w:sz w:val="20"/>
                      <w:szCs w:val="20"/>
                    </w:rPr>
                    <w:t xml:space="preserve">  у </w:t>
                  </w:r>
                  <w:r w:rsidR="008B7948">
                    <w:rPr>
                      <w:sz w:val="20"/>
                      <w:szCs w:val="20"/>
                    </w:rPr>
                    <w:t xml:space="preserve">Главы поселения </w:t>
                  </w:r>
                </w:p>
              </w:txbxContent>
            </v:textbox>
          </v:shape>
        </w:pict>
      </w:r>
      <w:r w:rsidRPr="00697E93">
        <w:rPr>
          <w:lang w:eastAsia="ar-SA"/>
        </w:rPr>
        <w:pict>
          <v:line id="_x0000_s1100" style="position:absolute;z-index:251668480" from="3in,1.25pt" to="3in,19.25pt" strokeweight=".26mm">
            <v:stroke endarrow="block" joinstyle="miter"/>
          </v:line>
        </w:pict>
      </w:r>
    </w:p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/>
    <w:p w:rsidR="00E361BA" w:rsidRPr="00697E93" w:rsidRDefault="00E361BA" w:rsidP="00E361BA">
      <w:r w:rsidRPr="00697E93">
        <w:rPr>
          <w:lang w:eastAsia="ar-SA"/>
        </w:rPr>
        <w:pict>
          <v:line id="_x0000_s1086" style="position:absolute;z-index:251660288" from="3in,-.55pt" to="3in,17.45pt" strokeweight=".26mm">
            <v:stroke endarrow="block" joinstyle="miter"/>
          </v:line>
        </w:pict>
      </w:r>
    </w:p>
    <w:p w:rsidR="00E361BA" w:rsidRPr="00697E93" w:rsidRDefault="00990CBF" w:rsidP="00E361BA">
      <w:pPr>
        <w:jc w:val="center"/>
      </w:pPr>
      <w:r w:rsidRPr="00697E93">
        <w:rPr>
          <w:lang w:eastAsia="ar-SA"/>
        </w:rPr>
        <w:pict>
          <v:shape id="_x0000_s1082" type="#_x0000_t202" style="position:absolute;left:0;text-align:left;margin-left:1in;margin-top:3.65pt;width:300.95pt;height:49.3pt;z-index:251656192;mso-wrap-distance-left:9.05pt;mso-wrap-distance-right:9.05pt" strokeweight=".5pt">
            <v:fill color2="black"/>
            <v:textbox inset="7.45pt,3.85pt,7.45pt,3.85pt">
              <w:txbxContent>
                <w:p w:rsidR="00E361BA" w:rsidRPr="008B7948" w:rsidRDefault="00E361BA" w:rsidP="00E361B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  <w:color w:val="FF99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регистрирует оформленное  и завизированное ответственными  лицами организации-заказчика, подрядной организации и </w:t>
                  </w:r>
                  <w:r w:rsidR="0004657F" w:rsidRPr="0004657F">
                    <w:rPr>
                      <w:rFonts w:ascii="Times New Roman" w:hAnsi="Times New Roman" w:cs="Times New Roman"/>
                    </w:rPr>
                    <w:t>Главой поселения (Главой Администрации)</w:t>
                  </w:r>
                  <w:r w:rsidRPr="008B7948">
                    <w:rPr>
                      <w:rFonts w:ascii="Times New Roman" w:hAnsi="Times New Roman" w:cs="Times New Roman"/>
                      <w:color w:val="FF9900"/>
                    </w:rPr>
                    <w:t xml:space="preserve">  </w:t>
                  </w:r>
                </w:p>
                <w:p w:rsidR="00E361BA" w:rsidRDefault="00E361BA" w:rsidP="00E361B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61BA" w:rsidRDefault="00E361BA" w:rsidP="00E361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361BA" w:rsidRPr="00697E93" w:rsidRDefault="00E361BA" w:rsidP="00E361BA"/>
    <w:p w:rsidR="00E361BA" w:rsidRPr="00697E93" w:rsidRDefault="00E361BA" w:rsidP="00E361BA">
      <w:pPr>
        <w:jc w:val="both"/>
      </w:pPr>
    </w:p>
    <w:p w:rsidR="00E361BA" w:rsidRPr="00697E93" w:rsidRDefault="00E361BA" w:rsidP="00E361BA">
      <w:pPr>
        <w:jc w:val="both"/>
      </w:pPr>
    </w:p>
    <w:p w:rsidR="00E361BA" w:rsidRPr="00697E93" w:rsidRDefault="00E361BA" w:rsidP="00E361BA">
      <w:pPr>
        <w:jc w:val="both"/>
      </w:pPr>
      <w:r w:rsidRPr="00697E93">
        <w:rPr>
          <w:lang w:eastAsia="ar-SA"/>
        </w:rPr>
        <w:pict>
          <v:shape id="_x0000_s1101" type="#_x0000_t202" style="position:absolute;left:0;text-align:left;margin-left:80.9pt;margin-top:22.3pt;width:282.1pt;height:49.3pt;z-index:251669504;mso-wrap-distance-left:9.05pt;mso-wrap-distance-right:9.05pt" strokeweight=".5pt">
            <v:fill color2="black"/>
            <v:textbox inset="7.45pt,3.85pt,7.45pt,3.85pt">
              <w:txbxContent>
                <w:p w:rsidR="00E361BA" w:rsidRDefault="00E361BA" w:rsidP="00E361BA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выдает заявителю оформленное и зарегистрированное разрешение на земляные  работы</w:t>
                  </w:r>
                </w:p>
              </w:txbxContent>
            </v:textbox>
          </v:shape>
        </w:pict>
      </w:r>
      <w:r w:rsidRPr="00697E93">
        <w:rPr>
          <w:lang w:eastAsia="ar-SA"/>
        </w:rPr>
        <w:pict>
          <v:line id="_x0000_s1102" style="position:absolute;left:0;text-align:left;z-index:251670528" from="3in,2.45pt" to="3in,20.45pt" strokeweight=".26mm">
            <v:stroke endarrow="block" joinstyle="miter"/>
          </v:line>
        </w:pict>
      </w:r>
    </w:p>
    <w:p w:rsidR="00E361BA" w:rsidRPr="00697E93" w:rsidRDefault="00E361BA" w:rsidP="00E361BA">
      <w:pPr>
        <w:jc w:val="both"/>
      </w:pPr>
    </w:p>
    <w:p w:rsidR="00E361BA" w:rsidRPr="00697E93" w:rsidRDefault="00E361BA" w:rsidP="00E361BA">
      <w:pPr>
        <w:jc w:val="both"/>
      </w:pPr>
    </w:p>
    <w:p w:rsidR="00E361BA" w:rsidRPr="00697E93" w:rsidRDefault="00E361BA" w:rsidP="00E361BA">
      <w:pPr>
        <w:jc w:val="both"/>
      </w:pPr>
    </w:p>
    <w:p w:rsidR="00E361BA" w:rsidRPr="00697E93" w:rsidRDefault="00E361BA" w:rsidP="00E361BA">
      <w:pPr>
        <w:jc w:val="both"/>
      </w:pPr>
    </w:p>
    <w:p w:rsidR="00E361BA" w:rsidRPr="00697E93" w:rsidRDefault="00E361BA" w:rsidP="00E361BA">
      <w:pPr>
        <w:rPr>
          <w:b/>
        </w:rPr>
      </w:pPr>
      <w:r w:rsidRPr="00697E93">
        <w:rPr>
          <w:lang w:eastAsia="ar-SA"/>
        </w:rPr>
        <w:pict>
          <v:group id="_x0000_s1087" style="position:absolute;margin-left:81pt;margin-top:26.15pt;width:281.95pt;height:26.95pt;z-index:251661312;mso-wrap-distance-left:0;mso-wrap-distance-right:0" coordorigin="1620,193" coordsize="5639,539">
            <v:roundrect id="_x0000_s1088" style="position:absolute;left:1620;top:193;width:5639;height:539;v-text-anchor:middle" arcsize="10923f" filled="f" strokeweight=".26mm">
              <v:stroke joinstyle="miter"/>
            </v:roundrect>
            <v:shape id="_x0000_s1089" type="#_x0000_t202" style="position:absolute;left:1645;top:218;width:5587;height:487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Завершение исполнения муниципальной услуги</w:t>
                    </w:r>
                  </w:p>
                </w:txbxContent>
              </v:textbox>
            </v:shape>
          </v:group>
        </w:pict>
      </w:r>
      <w:r w:rsidRPr="00697E93">
        <w:rPr>
          <w:lang w:eastAsia="ar-SA"/>
        </w:rPr>
        <w:pict>
          <v:line id="_x0000_s1090" style="position:absolute;z-index:251662336" from="3in,5.45pt" to="3in,23.45pt" strokeweight=".26mm">
            <v:stroke endarrow="block" joinstyle="miter"/>
          </v:line>
        </w:pict>
      </w:r>
    </w:p>
    <w:p w:rsidR="00E361BA" w:rsidRPr="00697E93" w:rsidRDefault="00E361BA" w:rsidP="00E361BA">
      <w:pPr>
        <w:rPr>
          <w:b/>
        </w:rPr>
      </w:pPr>
    </w:p>
    <w:p w:rsidR="00E361BA" w:rsidRPr="00697E93" w:rsidRDefault="00E361BA" w:rsidP="00E361BA">
      <w:pPr>
        <w:jc w:val="right"/>
        <w:rPr>
          <w:b/>
        </w:rPr>
      </w:pPr>
    </w:p>
    <w:p w:rsidR="00E361BA" w:rsidRPr="00697E93" w:rsidRDefault="00E361BA" w:rsidP="00E361BA">
      <w:pPr>
        <w:rPr>
          <w:b/>
        </w:rPr>
      </w:pPr>
    </w:p>
    <w:p w:rsidR="00E361BA" w:rsidRPr="00697E93" w:rsidRDefault="00E361BA" w:rsidP="00E361BA">
      <w:pPr>
        <w:rPr>
          <w:b/>
        </w:rPr>
      </w:pPr>
    </w:p>
    <w:p w:rsidR="00EE53F2" w:rsidRDefault="00EE53F2" w:rsidP="00E361BA">
      <w:pPr>
        <w:rPr>
          <w:b/>
        </w:rPr>
      </w:pPr>
    </w:p>
    <w:p w:rsidR="0004657F" w:rsidRDefault="0004657F" w:rsidP="00E361BA">
      <w:pPr>
        <w:rPr>
          <w:b/>
        </w:rPr>
      </w:pPr>
    </w:p>
    <w:p w:rsidR="0004657F" w:rsidRDefault="0004657F" w:rsidP="00E361BA">
      <w:pPr>
        <w:rPr>
          <w:b/>
        </w:rPr>
      </w:pPr>
    </w:p>
    <w:p w:rsidR="0004657F" w:rsidRDefault="0004657F" w:rsidP="00E361BA">
      <w:pPr>
        <w:rPr>
          <w:b/>
        </w:rPr>
      </w:pPr>
    </w:p>
    <w:p w:rsidR="0004657F" w:rsidRDefault="0004657F" w:rsidP="00E361BA">
      <w:pPr>
        <w:rPr>
          <w:b/>
        </w:rPr>
      </w:pPr>
    </w:p>
    <w:p w:rsidR="0004657F" w:rsidRDefault="0004657F" w:rsidP="00E361BA">
      <w:pPr>
        <w:rPr>
          <w:b/>
        </w:rPr>
      </w:pPr>
    </w:p>
    <w:p w:rsidR="0004657F" w:rsidRDefault="0004657F" w:rsidP="00E361BA">
      <w:pPr>
        <w:rPr>
          <w:b/>
        </w:rPr>
      </w:pPr>
    </w:p>
    <w:p w:rsidR="00874689" w:rsidRDefault="00874689" w:rsidP="00E361BA">
      <w:pPr>
        <w:jc w:val="right"/>
      </w:pPr>
    </w:p>
    <w:p w:rsidR="00874689" w:rsidRDefault="00874689" w:rsidP="00E361BA">
      <w:pPr>
        <w:jc w:val="right"/>
      </w:pPr>
    </w:p>
    <w:p w:rsidR="00E361BA" w:rsidRPr="00697E93" w:rsidRDefault="00E361BA" w:rsidP="00E361BA">
      <w:pPr>
        <w:jc w:val="right"/>
      </w:pPr>
      <w:r w:rsidRPr="00697E93">
        <w:lastRenderedPageBreak/>
        <w:t>Приложение 3</w:t>
      </w:r>
    </w:p>
    <w:p w:rsidR="00E361BA" w:rsidRPr="00697E93" w:rsidRDefault="00E361BA" w:rsidP="00E361BA">
      <w:pPr>
        <w:jc w:val="right"/>
      </w:pPr>
      <w:r w:rsidRPr="00697E93">
        <w:t>к административному регламенту</w:t>
      </w:r>
      <w:proofErr w:type="gramStart"/>
      <w:r w:rsidRPr="00697E93">
        <w:t>«В</w:t>
      </w:r>
      <w:proofErr w:type="gramEnd"/>
      <w:r w:rsidRPr="00697E93">
        <w:t xml:space="preserve">ыдача  разрешения на проведение </w:t>
      </w:r>
    </w:p>
    <w:p w:rsidR="00E361BA" w:rsidRPr="00697E93" w:rsidRDefault="00E361BA" w:rsidP="00E361BA">
      <w:pPr>
        <w:jc w:val="right"/>
      </w:pPr>
      <w:r w:rsidRPr="00697E93">
        <w:t>земляных работ»</w:t>
      </w:r>
    </w:p>
    <w:p w:rsidR="00E361BA" w:rsidRPr="00697E93" w:rsidRDefault="00E361BA" w:rsidP="00E361BA">
      <w:pPr>
        <w:pStyle w:val="ConsPlusNonformat"/>
        <w:widowControl/>
        <w:rPr>
          <w:sz w:val="24"/>
          <w:szCs w:val="24"/>
        </w:rPr>
      </w:pPr>
      <w:r w:rsidRPr="00697E93">
        <w:rPr>
          <w:sz w:val="24"/>
          <w:szCs w:val="24"/>
        </w:rPr>
        <w:t xml:space="preserve">                                         </w:t>
      </w:r>
    </w:p>
    <w:p w:rsidR="005E0140" w:rsidRPr="005E0140" w:rsidRDefault="005E0140" w:rsidP="005E0140">
      <w:pPr>
        <w:ind w:firstLine="300"/>
        <w:jc w:val="right"/>
        <w:rPr>
          <w:iCs/>
          <w:snapToGrid w:val="0"/>
        </w:rPr>
      </w:pPr>
      <w:r w:rsidRPr="005E0140">
        <w:rPr>
          <w:iCs/>
          <w:snapToGrid w:val="0"/>
        </w:rPr>
        <w:t xml:space="preserve">В Администрацию </w:t>
      </w:r>
      <w:proofErr w:type="spellStart"/>
      <w:r w:rsidR="002A1C07">
        <w:rPr>
          <w:iCs/>
          <w:snapToGrid w:val="0"/>
        </w:rPr>
        <w:t>Наумо</w:t>
      </w:r>
      <w:r w:rsidRPr="005E0140">
        <w:rPr>
          <w:iCs/>
          <w:snapToGrid w:val="0"/>
        </w:rPr>
        <w:t>вского</w:t>
      </w:r>
      <w:proofErr w:type="spellEnd"/>
      <w:r w:rsidRPr="005E0140">
        <w:rPr>
          <w:iCs/>
          <w:snapToGrid w:val="0"/>
        </w:rPr>
        <w:t xml:space="preserve"> сельского поселения</w:t>
      </w:r>
    </w:p>
    <w:p w:rsidR="005E0140" w:rsidRPr="005E0140" w:rsidRDefault="005E0140" w:rsidP="005E0140">
      <w:pPr>
        <w:ind w:firstLine="300"/>
        <w:jc w:val="right"/>
        <w:rPr>
          <w:snapToGrid w:val="0"/>
        </w:rPr>
      </w:pPr>
    </w:p>
    <w:p w:rsidR="005E0140" w:rsidRPr="005E0140" w:rsidRDefault="005E0140" w:rsidP="005E0140">
      <w:pPr>
        <w:ind w:firstLine="300"/>
        <w:jc w:val="right"/>
        <w:rPr>
          <w:snapToGrid w:val="0"/>
        </w:rPr>
      </w:pPr>
      <w:proofErr w:type="gramStart"/>
      <w:r w:rsidRPr="005E0140">
        <w:rPr>
          <w:iCs/>
          <w:snapToGrid w:val="0"/>
        </w:rPr>
        <w:t>От_______________________________________________</w:t>
      </w:r>
      <w:proofErr w:type="gramEnd"/>
    </w:p>
    <w:p w:rsidR="005E0140" w:rsidRPr="005E0140" w:rsidRDefault="005E0140" w:rsidP="005E0140">
      <w:pPr>
        <w:ind w:firstLine="300"/>
        <w:jc w:val="right"/>
        <w:rPr>
          <w:snapToGrid w:val="0"/>
        </w:rPr>
      </w:pPr>
      <w:r w:rsidRPr="005E0140">
        <w:rPr>
          <w:iCs/>
          <w:snapToGrid w:val="0"/>
        </w:rPr>
        <w:t>(фамилия, имя, отчество гражданина)</w:t>
      </w:r>
    </w:p>
    <w:p w:rsidR="005E0140" w:rsidRPr="005E0140" w:rsidRDefault="005E0140" w:rsidP="005E0140">
      <w:pPr>
        <w:ind w:firstLine="300"/>
        <w:jc w:val="right"/>
        <w:rPr>
          <w:snapToGrid w:val="0"/>
        </w:rPr>
      </w:pPr>
      <w:r>
        <w:rPr>
          <w:iCs/>
          <w:snapToGrid w:val="0"/>
        </w:rPr>
        <w:t xml:space="preserve">  </w:t>
      </w:r>
      <w:proofErr w:type="gramStart"/>
      <w:r w:rsidRPr="005E0140">
        <w:rPr>
          <w:iCs/>
          <w:snapToGrid w:val="0"/>
        </w:rPr>
        <w:t>проживающего</w:t>
      </w:r>
      <w:proofErr w:type="gramEnd"/>
      <w:r w:rsidRPr="005E0140">
        <w:rPr>
          <w:iCs/>
          <w:snapToGrid w:val="0"/>
        </w:rPr>
        <w:t xml:space="preserve"> по адресу: ____________________________</w:t>
      </w:r>
    </w:p>
    <w:p w:rsidR="005E0140" w:rsidRPr="005E0140" w:rsidRDefault="005E0140" w:rsidP="005E0140">
      <w:pPr>
        <w:ind w:firstLine="300"/>
        <w:jc w:val="right"/>
        <w:rPr>
          <w:iCs/>
          <w:snapToGrid w:val="0"/>
        </w:rPr>
      </w:pPr>
      <w:r w:rsidRPr="005E0140">
        <w:rPr>
          <w:iCs/>
          <w:snapToGrid w:val="0"/>
        </w:rPr>
        <w:t>___________________________________________________</w:t>
      </w:r>
    </w:p>
    <w:p w:rsidR="005E0140" w:rsidRPr="005E0140" w:rsidRDefault="005E0140" w:rsidP="005E0140">
      <w:pPr>
        <w:ind w:firstLine="300"/>
        <w:jc w:val="right"/>
        <w:rPr>
          <w:snapToGrid w:val="0"/>
        </w:rPr>
      </w:pPr>
      <w:r w:rsidRPr="005E0140">
        <w:rPr>
          <w:snapToGrid w:val="0"/>
        </w:rPr>
        <w:t>д</w:t>
      </w:r>
      <w:proofErr w:type="gramStart"/>
      <w:r w:rsidRPr="005E0140">
        <w:rPr>
          <w:snapToGrid w:val="0"/>
        </w:rPr>
        <w:t>.(</w:t>
      </w:r>
      <w:proofErr w:type="gramEnd"/>
      <w:r w:rsidRPr="005E0140">
        <w:rPr>
          <w:snapToGrid w:val="0"/>
        </w:rPr>
        <w:t>с)________________________________________________</w:t>
      </w:r>
    </w:p>
    <w:p w:rsidR="005E0140" w:rsidRPr="005E0140" w:rsidRDefault="005E0140" w:rsidP="005E0140">
      <w:pPr>
        <w:ind w:firstLine="300"/>
        <w:jc w:val="right"/>
        <w:rPr>
          <w:snapToGrid w:val="0"/>
        </w:rPr>
      </w:pPr>
      <w:r w:rsidRPr="005E0140">
        <w:rPr>
          <w:snapToGrid w:val="0"/>
        </w:rPr>
        <w:t>ул._________________________________________________</w:t>
      </w:r>
    </w:p>
    <w:p w:rsidR="005E0140" w:rsidRPr="00AB0692" w:rsidRDefault="005E0140" w:rsidP="005E0140">
      <w:pPr>
        <w:ind w:firstLine="300"/>
        <w:jc w:val="right"/>
        <w:rPr>
          <w:snapToGrid w:val="0"/>
        </w:rPr>
      </w:pPr>
      <w:r w:rsidRPr="005E0140">
        <w:rPr>
          <w:snapToGrid w:val="0"/>
        </w:rPr>
        <w:t>тел.________________________________________________</w:t>
      </w:r>
    </w:p>
    <w:p w:rsidR="005E0140" w:rsidRPr="00AB0692" w:rsidRDefault="005E0140" w:rsidP="005E0140">
      <w:pPr>
        <w:ind w:firstLine="300"/>
        <w:jc w:val="both"/>
        <w:rPr>
          <w:snapToGrid w:val="0"/>
        </w:rPr>
      </w:pPr>
    </w:p>
    <w:p w:rsidR="00E361BA" w:rsidRPr="00697E93" w:rsidRDefault="00E361BA" w:rsidP="00E361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361BA" w:rsidRPr="00697E93" w:rsidRDefault="00E361BA" w:rsidP="00E361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9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361BA" w:rsidRPr="00697E93" w:rsidRDefault="00E361BA" w:rsidP="00E361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93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697E93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697E93">
        <w:rPr>
          <w:rFonts w:ascii="Times New Roman" w:hAnsi="Times New Roman" w:cs="Times New Roman"/>
          <w:b/>
          <w:sz w:val="24"/>
          <w:szCs w:val="24"/>
        </w:rPr>
        <w:t xml:space="preserve"> НА ПРОВЕДЕНИЕ ЗЕМЛЯНЫХ РАБОТ</w:t>
      </w:r>
    </w:p>
    <w:p w:rsidR="00E361BA" w:rsidRPr="00697E93" w:rsidRDefault="00E361BA" w:rsidP="00E361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140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1. Организация, производитель работ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8B7948" w:rsidRPr="00697E9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0140">
        <w:rPr>
          <w:rFonts w:ascii="Times New Roman" w:hAnsi="Times New Roman" w:cs="Times New Roman"/>
          <w:sz w:val="24"/>
          <w:szCs w:val="24"/>
        </w:rPr>
        <w:t>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</w:t>
      </w:r>
      <w:r w:rsidR="005E0140">
        <w:rPr>
          <w:rFonts w:ascii="Times New Roman" w:hAnsi="Times New Roman" w:cs="Times New Roman"/>
          <w:sz w:val="24"/>
          <w:szCs w:val="24"/>
        </w:rPr>
        <w:t>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3. Место проведения работ _______</w:t>
      </w:r>
      <w:r w:rsidR="005E0140">
        <w:rPr>
          <w:rFonts w:ascii="Times New Roman" w:hAnsi="Times New Roman" w:cs="Times New Roman"/>
          <w:sz w:val="24"/>
          <w:szCs w:val="24"/>
        </w:rPr>
        <w:t>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E0140">
        <w:rPr>
          <w:rFonts w:ascii="Times New Roman" w:hAnsi="Times New Roman" w:cs="Times New Roman"/>
          <w:sz w:val="24"/>
          <w:szCs w:val="24"/>
        </w:rPr>
        <w:t>_______</w:t>
      </w:r>
      <w:r w:rsidRPr="00697E93">
        <w:rPr>
          <w:rFonts w:ascii="Times New Roman" w:hAnsi="Times New Roman" w:cs="Times New Roman"/>
          <w:sz w:val="24"/>
          <w:szCs w:val="24"/>
        </w:rPr>
        <w:t>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E0140">
        <w:rPr>
          <w:rFonts w:ascii="Times New Roman" w:hAnsi="Times New Roman" w:cs="Times New Roman"/>
          <w:sz w:val="24"/>
          <w:szCs w:val="24"/>
        </w:rPr>
        <w:t>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4. Вид и объем работ __________</w:t>
      </w:r>
      <w:r w:rsidR="005E0140">
        <w:rPr>
          <w:rFonts w:ascii="Times New Roman" w:hAnsi="Times New Roman" w:cs="Times New Roman"/>
          <w:sz w:val="24"/>
          <w:szCs w:val="24"/>
        </w:rPr>
        <w:t>____________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0140">
        <w:rPr>
          <w:rFonts w:ascii="Times New Roman" w:hAnsi="Times New Roman" w:cs="Times New Roman"/>
          <w:sz w:val="24"/>
          <w:szCs w:val="24"/>
        </w:rPr>
        <w:t>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5. Вид вскрываемого покрытия, площадь ___________</w:t>
      </w:r>
      <w:r w:rsidR="005E0140">
        <w:rPr>
          <w:rFonts w:ascii="Times New Roman" w:hAnsi="Times New Roman" w:cs="Times New Roman"/>
          <w:sz w:val="24"/>
          <w:szCs w:val="24"/>
        </w:rPr>
        <w:t>___________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E361BA" w:rsidRPr="00697E93" w:rsidRDefault="00E361BA" w:rsidP="005E014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E361BA" w:rsidRPr="00697E93" w:rsidRDefault="00E361BA" w:rsidP="005E014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  <w:r w:rsidR="005E0140">
        <w:rPr>
          <w:rFonts w:ascii="Times New Roman" w:hAnsi="Times New Roman" w:cs="Times New Roman"/>
          <w:sz w:val="24"/>
          <w:szCs w:val="24"/>
        </w:rPr>
        <w:t xml:space="preserve"> </w:t>
      </w:r>
      <w:r w:rsidRPr="00697E93"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E0140">
        <w:rPr>
          <w:rFonts w:ascii="Times New Roman" w:hAnsi="Times New Roman" w:cs="Times New Roman"/>
          <w:sz w:val="24"/>
          <w:szCs w:val="24"/>
        </w:rPr>
        <w:t>__________________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Руководитель организации (предприятия) _________________</w:t>
      </w:r>
      <w:r w:rsidR="005E01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E9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                                        ФИО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за проведение работ</w:t>
      </w:r>
      <w:r w:rsidR="005E0140">
        <w:rPr>
          <w:rFonts w:ascii="Times New Roman" w:hAnsi="Times New Roman" w:cs="Times New Roman"/>
          <w:sz w:val="24"/>
          <w:szCs w:val="24"/>
        </w:rPr>
        <w:t xml:space="preserve"> </w:t>
      </w:r>
      <w:r w:rsidRPr="00697E93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  <w:r w:rsidR="005E0140">
        <w:rPr>
          <w:rFonts w:ascii="Times New Roman" w:hAnsi="Times New Roman" w:cs="Times New Roman"/>
          <w:sz w:val="24"/>
          <w:szCs w:val="24"/>
        </w:rPr>
        <w:t>: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подпись _________________________________________________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93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E361BA" w:rsidRPr="00697E93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140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A1C07">
        <w:rPr>
          <w:rFonts w:ascii="Times New Roman" w:hAnsi="Times New Roman" w:cs="Times New Roman"/>
          <w:sz w:val="24"/>
          <w:szCs w:val="24"/>
        </w:rPr>
        <w:t>Наумо</w:t>
      </w:r>
      <w:r w:rsidR="00BA7D1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B7948" w:rsidRPr="00697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BA" w:rsidRPr="00697E93" w:rsidRDefault="008B7948" w:rsidP="005E01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361BA" w:rsidRPr="00697E93">
        <w:rPr>
          <w:rFonts w:ascii="Times New Roman" w:hAnsi="Times New Roman" w:cs="Times New Roman"/>
          <w:sz w:val="24"/>
          <w:szCs w:val="24"/>
        </w:rPr>
        <w:t>поселения</w:t>
      </w:r>
      <w:r w:rsidR="00990CBF">
        <w:rPr>
          <w:rFonts w:ascii="Times New Roman" w:hAnsi="Times New Roman" w:cs="Times New Roman"/>
          <w:sz w:val="24"/>
          <w:szCs w:val="24"/>
        </w:rPr>
        <w:t xml:space="preserve">                __________/______________/</w:t>
      </w:r>
      <w:r w:rsidR="005E0140">
        <w:rPr>
          <w:rFonts w:ascii="Times New Roman" w:hAnsi="Times New Roman" w:cs="Times New Roman"/>
          <w:sz w:val="24"/>
          <w:szCs w:val="24"/>
        </w:rPr>
        <w:t xml:space="preserve">  </w:t>
      </w:r>
      <w:r w:rsidR="00E361BA" w:rsidRPr="00697E93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E361BA" w:rsidRPr="00697E93" w:rsidRDefault="00E361BA" w:rsidP="005E01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1BA" w:rsidRPr="00697E93" w:rsidRDefault="00E361BA" w:rsidP="005E0140">
      <w:pPr>
        <w:pStyle w:val="ConsPlusNonformat"/>
        <w:widowControl/>
        <w:jc w:val="both"/>
        <w:rPr>
          <w:sz w:val="24"/>
          <w:szCs w:val="24"/>
        </w:rPr>
      </w:pPr>
    </w:p>
    <w:p w:rsidR="00B751EC" w:rsidRPr="00697E93" w:rsidRDefault="00B751EC" w:rsidP="005E0140">
      <w:pPr>
        <w:jc w:val="both"/>
      </w:pPr>
    </w:p>
    <w:sectPr w:rsidR="00B751EC" w:rsidRPr="00697E93" w:rsidSect="00D46917">
      <w:pgSz w:w="11906" w:h="16838" w:code="9"/>
      <w:pgMar w:top="567" w:right="746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59534E"/>
    <w:multiLevelType w:val="hybridMultilevel"/>
    <w:tmpl w:val="D9540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7373A"/>
    <w:multiLevelType w:val="hybridMultilevel"/>
    <w:tmpl w:val="6A7E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B1B6F"/>
    <w:multiLevelType w:val="hybridMultilevel"/>
    <w:tmpl w:val="45D8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B06CA"/>
    <w:multiLevelType w:val="hybridMultilevel"/>
    <w:tmpl w:val="EC82FA02"/>
    <w:lvl w:ilvl="0" w:tplc="A17475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5D7E"/>
    <w:multiLevelType w:val="hybridMultilevel"/>
    <w:tmpl w:val="2206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07AAD"/>
    <w:multiLevelType w:val="hybridMultilevel"/>
    <w:tmpl w:val="0298017C"/>
    <w:lvl w:ilvl="0" w:tplc="02E08594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45415"/>
    <w:multiLevelType w:val="hybridMultilevel"/>
    <w:tmpl w:val="F1A0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E1FA3"/>
    <w:multiLevelType w:val="hybridMultilevel"/>
    <w:tmpl w:val="B6EA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D0FC6"/>
    <w:multiLevelType w:val="hybridMultilevel"/>
    <w:tmpl w:val="A12CB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C4CE8"/>
    <w:multiLevelType w:val="hybridMultilevel"/>
    <w:tmpl w:val="B7DE6CB8"/>
    <w:lvl w:ilvl="0" w:tplc="D59C47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D3B02A1"/>
    <w:multiLevelType w:val="hybridMultilevel"/>
    <w:tmpl w:val="6D8CFC7C"/>
    <w:lvl w:ilvl="0" w:tplc="B5A0500C">
      <w:start w:val="1"/>
      <w:numFmt w:val="decimal"/>
      <w:lvlText w:val="%1."/>
      <w:lvlJc w:val="left"/>
      <w:pPr>
        <w:tabs>
          <w:tab w:val="num" w:pos="1476"/>
        </w:tabs>
        <w:ind w:left="14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0AF8"/>
    <w:rsid w:val="000002BD"/>
    <w:rsid w:val="000011A8"/>
    <w:rsid w:val="0000169C"/>
    <w:rsid w:val="00003DD1"/>
    <w:rsid w:val="000048CC"/>
    <w:rsid w:val="00006BE9"/>
    <w:rsid w:val="00015E12"/>
    <w:rsid w:val="00022EC9"/>
    <w:rsid w:val="0002489A"/>
    <w:rsid w:val="000273BE"/>
    <w:rsid w:val="00030389"/>
    <w:rsid w:val="00034EAA"/>
    <w:rsid w:val="00035EC4"/>
    <w:rsid w:val="0004072D"/>
    <w:rsid w:val="0004657F"/>
    <w:rsid w:val="00056F0D"/>
    <w:rsid w:val="0006105A"/>
    <w:rsid w:val="00064464"/>
    <w:rsid w:val="0007073E"/>
    <w:rsid w:val="00070C1F"/>
    <w:rsid w:val="00072471"/>
    <w:rsid w:val="00074AE1"/>
    <w:rsid w:val="00087CC0"/>
    <w:rsid w:val="00094272"/>
    <w:rsid w:val="00096B1A"/>
    <w:rsid w:val="000A1A5B"/>
    <w:rsid w:val="000A4754"/>
    <w:rsid w:val="000B1693"/>
    <w:rsid w:val="000B205C"/>
    <w:rsid w:val="000B2770"/>
    <w:rsid w:val="000B3211"/>
    <w:rsid w:val="000B5979"/>
    <w:rsid w:val="000C0744"/>
    <w:rsid w:val="000C1668"/>
    <w:rsid w:val="000C25A4"/>
    <w:rsid w:val="000C4E44"/>
    <w:rsid w:val="000C616A"/>
    <w:rsid w:val="000D4886"/>
    <w:rsid w:val="000D6A9A"/>
    <w:rsid w:val="000F0334"/>
    <w:rsid w:val="000F1805"/>
    <w:rsid w:val="001006FC"/>
    <w:rsid w:val="00105652"/>
    <w:rsid w:val="00112FB6"/>
    <w:rsid w:val="00114B24"/>
    <w:rsid w:val="00120D16"/>
    <w:rsid w:val="0012165F"/>
    <w:rsid w:val="001328D6"/>
    <w:rsid w:val="00134E74"/>
    <w:rsid w:val="001425DD"/>
    <w:rsid w:val="0014276E"/>
    <w:rsid w:val="001446C3"/>
    <w:rsid w:val="001525AC"/>
    <w:rsid w:val="00155DC8"/>
    <w:rsid w:val="0016014C"/>
    <w:rsid w:val="0017024F"/>
    <w:rsid w:val="00176AFA"/>
    <w:rsid w:val="001817EC"/>
    <w:rsid w:val="001924F6"/>
    <w:rsid w:val="001973EF"/>
    <w:rsid w:val="001A0D5B"/>
    <w:rsid w:val="001A117E"/>
    <w:rsid w:val="001A11EA"/>
    <w:rsid w:val="001A173E"/>
    <w:rsid w:val="001A5E1D"/>
    <w:rsid w:val="001A6DD1"/>
    <w:rsid w:val="001B2368"/>
    <w:rsid w:val="001B54A4"/>
    <w:rsid w:val="001C0B10"/>
    <w:rsid w:val="001C11D1"/>
    <w:rsid w:val="001D0696"/>
    <w:rsid w:val="001D2D2C"/>
    <w:rsid w:val="001D3376"/>
    <w:rsid w:val="001D6873"/>
    <w:rsid w:val="001E1D29"/>
    <w:rsid w:val="001F192A"/>
    <w:rsid w:val="001F3A37"/>
    <w:rsid w:val="001F46D0"/>
    <w:rsid w:val="002025D9"/>
    <w:rsid w:val="00205AA2"/>
    <w:rsid w:val="00214BF0"/>
    <w:rsid w:val="00215EAA"/>
    <w:rsid w:val="002172A0"/>
    <w:rsid w:val="0022200F"/>
    <w:rsid w:val="002303F3"/>
    <w:rsid w:val="002312B0"/>
    <w:rsid w:val="00231669"/>
    <w:rsid w:val="0023272F"/>
    <w:rsid w:val="002348FD"/>
    <w:rsid w:val="002377BA"/>
    <w:rsid w:val="002402F5"/>
    <w:rsid w:val="0024612A"/>
    <w:rsid w:val="002466CB"/>
    <w:rsid w:val="00246A47"/>
    <w:rsid w:val="00250BF2"/>
    <w:rsid w:val="0025184C"/>
    <w:rsid w:val="002523D2"/>
    <w:rsid w:val="00253F03"/>
    <w:rsid w:val="00254C6D"/>
    <w:rsid w:val="00264D8C"/>
    <w:rsid w:val="00270798"/>
    <w:rsid w:val="00271832"/>
    <w:rsid w:val="00276C46"/>
    <w:rsid w:val="002872D2"/>
    <w:rsid w:val="0029402C"/>
    <w:rsid w:val="00295F1D"/>
    <w:rsid w:val="00296BCC"/>
    <w:rsid w:val="00297A63"/>
    <w:rsid w:val="002A1C07"/>
    <w:rsid w:val="002B43F0"/>
    <w:rsid w:val="002B62B6"/>
    <w:rsid w:val="002C11FA"/>
    <w:rsid w:val="002C2204"/>
    <w:rsid w:val="002D0CD9"/>
    <w:rsid w:val="002E1639"/>
    <w:rsid w:val="002E6300"/>
    <w:rsid w:val="003015DE"/>
    <w:rsid w:val="00304208"/>
    <w:rsid w:val="00315642"/>
    <w:rsid w:val="00320001"/>
    <w:rsid w:val="00321214"/>
    <w:rsid w:val="003212F7"/>
    <w:rsid w:val="00327947"/>
    <w:rsid w:val="003317AF"/>
    <w:rsid w:val="00342F28"/>
    <w:rsid w:val="00343D14"/>
    <w:rsid w:val="00347E68"/>
    <w:rsid w:val="00353B93"/>
    <w:rsid w:val="00361FC4"/>
    <w:rsid w:val="0036600E"/>
    <w:rsid w:val="003714BA"/>
    <w:rsid w:val="0037327F"/>
    <w:rsid w:val="0037627B"/>
    <w:rsid w:val="003767BE"/>
    <w:rsid w:val="00385087"/>
    <w:rsid w:val="003862A8"/>
    <w:rsid w:val="00393F2A"/>
    <w:rsid w:val="003A018B"/>
    <w:rsid w:val="003A0B5B"/>
    <w:rsid w:val="003A75D0"/>
    <w:rsid w:val="003B3246"/>
    <w:rsid w:val="003B5824"/>
    <w:rsid w:val="003C61F4"/>
    <w:rsid w:val="003D18B2"/>
    <w:rsid w:val="003F0585"/>
    <w:rsid w:val="003F12EE"/>
    <w:rsid w:val="003F566D"/>
    <w:rsid w:val="003F6B7D"/>
    <w:rsid w:val="003F7778"/>
    <w:rsid w:val="00402D36"/>
    <w:rsid w:val="00403302"/>
    <w:rsid w:val="00405C1A"/>
    <w:rsid w:val="00406707"/>
    <w:rsid w:val="00414149"/>
    <w:rsid w:val="00416198"/>
    <w:rsid w:val="00430F25"/>
    <w:rsid w:val="00433168"/>
    <w:rsid w:val="004444A3"/>
    <w:rsid w:val="0044550A"/>
    <w:rsid w:val="00447AD6"/>
    <w:rsid w:val="004616C8"/>
    <w:rsid w:val="00464914"/>
    <w:rsid w:val="00470AF8"/>
    <w:rsid w:val="00471157"/>
    <w:rsid w:val="00475F0D"/>
    <w:rsid w:val="00476751"/>
    <w:rsid w:val="004806D2"/>
    <w:rsid w:val="00481086"/>
    <w:rsid w:val="004A34A5"/>
    <w:rsid w:val="004A473E"/>
    <w:rsid w:val="004A5A2D"/>
    <w:rsid w:val="004A7B09"/>
    <w:rsid w:val="004B0D53"/>
    <w:rsid w:val="004B13B2"/>
    <w:rsid w:val="004C343A"/>
    <w:rsid w:val="004C70AE"/>
    <w:rsid w:val="004D0560"/>
    <w:rsid w:val="004D523E"/>
    <w:rsid w:val="004D7B56"/>
    <w:rsid w:val="004E2052"/>
    <w:rsid w:val="004E4797"/>
    <w:rsid w:val="004E4DEF"/>
    <w:rsid w:val="005042AA"/>
    <w:rsid w:val="005069EC"/>
    <w:rsid w:val="005259CC"/>
    <w:rsid w:val="0053439F"/>
    <w:rsid w:val="005528B6"/>
    <w:rsid w:val="00565903"/>
    <w:rsid w:val="00570A29"/>
    <w:rsid w:val="005748D1"/>
    <w:rsid w:val="00586E3E"/>
    <w:rsid w:val="00595137"/>
    <w:rsid w:val="005963C5"/>
    <w:rsid w:val="005A2A0E"/>
    <w:rsid w:val="005A4E30"/>
    <w:rsid w:val="005A5B7A"/>
    <w:rsid w:val="005B0D48"/>
    <w:rsid w:val="005B114E"/>
    <w:rsid w:val="005B5260"/>
    <w:rsid w:val="005B57B3"/>
    <w:rsid w:val="005C4123"/>
    <w:rsid w:val="005C7B54"/>
    <w:rsid w:val="005D1193"/>
    <w:rsid w:val="005D237C"/>
    <w:rsid w:val="005E0140"/>
    <w:rsid w:val="005E3E30"/>
    <w:rsid w:val="005E5C6F"/>
    <w:rsid w:val="005F1164"/>
    <w:rsid w:val="005F347E"/>
    <w:rsid w:val="00601076"/>
    <w:rsid w:val="006035E3"/>
    <w:rsid w:val="006068D5"/>
    <w:rsid w:val="00612353"/>
    <w:rsid w:val="00613F94"/>
    <w:rsid w:val="00614B1E"/>
    <w:rsid w:val="00624A91"/>
    <w:rsid w:val="00625422"/>
    <w:rsid w:val="006315F6"/>
    <w:rsid w:val="00632135"/>
    <w:rsid w:val="00635A0A"/>
    <w:rsid w:val="00646FED"/>
    <w:rsid w:val="00663F67"/>
    <w:rsid w:val="00664EB7"/>
    <w:rsid w:val="0066569D"/>
    <w:rsid w:val="006660F9"/>
    <w:rsid w:val="00674C8C"/>
    <w:rsid w:val="006807CA"/>
    <w:rsid w:val="006831F7"/>
    <w:rsid w:val="00687BC4"/>
    <w:rsid w:val="00697E93"/>
    <w:rsid w:val="006A0D68"/>
    <w:rsid w:val="006B059F"/>
    <w:rsid w:val="006B1DB7"/>
    <w:rsid w:val="006B3555"/>
    <w:rsid w:val="006B6053"/>
    <w:rsid w:val="006C4104"/>
    <w:rsid w:val="006D0C50"/>
    <w:rsid w:val="006D17D1"/>
    <w:rsid w:val="006D447C"/>
    <w:rsid w:val="006E49F0"/>
    <w:rsid w:val="006E4A77"/>
    <w:rsid w:val="006F1E11"/>
    <w:rsid w:val="006F65C0"/>
    <w:rsid w:val="0070352A"/>
    <w:rsid w:val="00705F11"/>
    <w:rsid w:val="007120E2"/>
    <w:rsid w:val="00716308"/>
    <w:rsid w:val="007252AA"/>
    <w:rsid w:val="00725791"/>
    <w:rsid w:val="00737C0D"/>
    <w:rsid w:val="007434F9"/>
    <w:rsid w:val="0074567B"/>
    <w:rsid w:val="0074659B"/>
    <w:rsid w:val="00753ED7"/>
    <w:rsid w:val="00754672"/>
    <w:rsid w:val="00756421"/>
    <w:rsid w:val="00766355"/>
    <w:rsid w:val="00776F77"/>
    <w:rsid w:val="00793384"/>
    <w:rsid w:val="007A5D36"/>
    <w:rsid w:val="007B1EB1"/>
    <w:rsid w:val="007B2247"/>
    <w:rsid w:val="007E697E"/>
    <w:rsid w:val="007F1075"/>
    <w:rsid w:val="00802620"/>
    <w:rsid w:val="008046F4"/>
    <w:rsid w:val="00807C6D"/>
    <w:rsid w:val="00810394"/>
    <w:rsid w:val="00814A26"/>
    <w:rsid w:val="00817C46"/>
    <w:rsid w:val="00822C0C"/>
    <w:rsid w:val="00833980"/>
    <w:rsid w:val="0084240B"/>
    <w:rsid w:val="008471DA"/>
    <w:rsid w:val="00847247"/>
    <w:rsid w:val="00852888"/>
    <w:rsid w:val="00860F17"/>
    <w:rsid w:val="00861E06"/>
    <w:rsid w:val="00864E3C"/>
    <w:rsid w:val="008730D1"/>
    <w:rsid w:val="00874689"/>
    <w:rsid w:val="00882E52"/>
    <w:rsid w:val="00883DE0"/>
    <w:rsid w:val="008A0242"/>
    <w:rsid w:val="008A4A7D"/>
    <w:rsid w:val="008B143E"/>
    <w:rsid w:val="008B29DD"/>
    <w:rsid w:val="008B7948"/>
    <w:rsid w:val="008C0A89"/>
    <w:rsid w:val="008C201D"/>
    <w:rsid w:val="008D01C8"/>
    <w:rsid w:val="008D56DE"/>
    <w:rsid w:val="008E4CFA"/>
    <w:rsid w:val="00900219"/>
    <w:rsid w:val="00902CB9"/>
    <w:rsid w:val="00903C2E"/>
    <w:rsid w:val="00910E16"/>
    <w:rsid w:val="0091180C"/>
    <w:rsid w:val="00922C19"/>
    <w:rsid w:val="00931D6F"/>
    <w:rsid w:val="00935EC2"/>
    <w:rsid w:val="00936FBF"/>
    <w:rsid w:val="00937958"/>
    <w:rsid w:val="00944E33"/>
    <w:rsid w:val="009600D5"/>
    <w:rsid w:val="0096161A"/>
    <w:rsid w:val="0097160B"/>
    <w:rsid w:val="00972A1B"/>
    <w:rsid w:val="009738FA"/>
    <w:rsid w:val="00975649"/>
    <w:rsid w:val="00982D58"/>
    <w:rsid w:val="009831E6"/>
    <w:rsid w:val="00983DEC"/>
    <w:rsid w:val="00983EB2"/>
    <w:rsid w:val="009861F2"/>
    <w:rsid w:val="00986D66"/>
    <w:rsid w:val="00990CBF"/>
    <w:rsid w:val="009917E7"/>
    <w:rsid w:val="00992DED"/>
    <w:rsid w:val="009B207D"/>
    <w:rsid w:val="009B2D1B"/>
    <w:rsid w:val="009B42AF"/>
    <w:rsid w:val="009B6387"/>
    <w:rsid w:val="009B78B6"/>
    <w:rsid w:val="009C2156"/>
    <w:rsid w:val="009C61A0"/>
    <w:rsid w:val="009E0829"/>
    <w:rsid w:val="009E1DB3"/>
    <w:rsid w:val="009E3A5B"/>
    <w:rsid w:val="009F1919"/>
    <w:rsid w:val="009F1CFB"/>
    <w:rsid w:val="009F492E"/>
    <w:rsid w:val="00A04158"/>
    <w:rsid w:val="00A104FB"/>
    <w:rsid w:val="00A1179D"/>
    <w:rsid w:val="00A16849"/>
    <w:rsid w:val="00A236CF"/>
    <w:rsid w:val="00A25BD7"/>
    <w:rsid w:val="00A2763D"/>
    <w:rsid w:val="00A41E68"/>
    <w:rsid w:val="00A42D22"/>
    <w:rsid w:val="00A4774C"/>
    <w:rsid w:val="00A479C2"/>
    <w:rsid w:val="00A5543E"/>
    <w:rsid w:val="00A556CB"/>
    <w:rsid w:val="00A55AD4"/>
    <w:rsid w:val="00A600B1"/>
    <w:rsid w:val="00A65A49"/>
    <w:rsid w:val="00A70C85"/>
    <w:rsid w:val="00A731D3"/>
    <w:rsid w:val="00A744F6"/>
    <w:rsid w:val="00A75DBE"/>
    <w:rsid w:val="00A75F4F"/>
    <w:rsid w:val="00A82CE4"/>
    <w:rsid w:val="00A85A3B"/>
    <w:rsid w:val="00AA336E"/>
    <w:rsid w:val="00AA6356"/>
    <w:rsid w:val="00AA6D33"/>
    <w:rsid w:val="00AB1A82"/>
    <w:rsid w:val="00AB1AC6"/>
    <w:rsid w:val="00AB4889"/>
    <w:rsid w:val="00AB6F93"/>
    <w:rsid w:val="00AB7BF6"/>
    <w:rsid w:val="00AC1358"/>
    <w:rsid w:val="00AC1626"/>
    <w:rsid w:val="00AC2F39"/>
    <w:rsid w:val="00AC4420"/>
    <w:rsid w:val="00AD2920"/>
    <w:rsid w:val="00AD3199"/>
    <w:rsid w:val="00AD4F61"/>
    <w:rsid w:val="00AE66C6"/>
    <w:rsid w:val="00AF270E"/>
    <w:rsid w:val="00AF4B52"/>
    <w:rsid w:val="00B0529E"/>
    <w:rsid w:val="00B07305"/>
    <w:rsid w:val="00B07E6D"/>
    <w:rsid w:val="00B11B6B"/>
    <w:rsid w:val="00B15FF2"/>
    <w:rsid w:val="00B161E7"/>
    <w:rsid w:val="00B22908"/>
    <w:rsid w:val="00B2612D"/>
    <w:rsid w:val="00B41CCA"/>
    <w:rsid w:val="00B42360"/>
    <w:rsid w:val="00B46D27"/>
    <w:rsid w:val="00B6124D"/>
    <w:rsid w:val="00B65D21"/>
    <w:rsid w:val="00B66231"/>
    <w:rsid w:val="00B7059D"/>
    <w:rsid w:val="00B732F1"/>
    <w:rsid w:val="00B73DA2"/>
    <w:rsid w:val="00B751EC"/>
    <w:rsid w:val="00B7660F"/>
    <w:rsid w:val="00B77792"/>
    <w:rsid w:val="00B80EAF"/>
    <w:rsid w:val="00B839A2"/>
    <w:rsid w:val="00BA128E"/>
    <w:rsid w:val="00BA47C3"/>
    <w:rsid w:val="00BA7D1B"/>
    <w:rsid w:val="00BC057D"/>
    <w:rsid w:val="00BD0A6E"/>
    <w:rsid w:val="00BD44CD"/>
    <w:rsid w:val="00BD58D6"/>
    <w:rsid w:val="00BD5998"/>
    <w:rsid w:val="00BE0552"/>
    <w:rsid w:val="00BF4FB3"/>
    <w:rsid w:val="00BF564C"/>
    <w:rsid w:val="00C01F87"/>
    <w:rsid w:val="00C05504"/>
    <w:rsid w:val="00C07784"/>
    <w:rsid w:val="00C1408F"/>
    <w:rsid w:val="00C141D4"/>
    <w:rsid w:val="00C16857"/>
    <w:rsid w:val="00C169E3"/>
    <w:rsid w:val="00C2206B"/>
    <w:rsid w:val="00C33CAE"/>
    <w:rsid w:val="00C371B7"/>
    <w:rsid w:val="00C4181D"/>
    <w:rsid w:val="00C440C4"/>
    <w:rsid w:val="00C544A5"/>
    <w:rsid w:val="00C63120"/>
    <w:rsid w:val="00C63B30"/>
    <w:rsid w:val="00C65D5A"/>
    <w:rsid w:val="00C70066"/>
    <w:rsid w:val="00C71666"/>
    <w:rsid w:val="00C778E3"/>
    <w:rsid w:val="00C80233"/>
    <w:rsid w:val="00C8254E"/>
    <w:rsid w:val="00C910D0"/>
    <w:rsid w:val="00CB6FC3"/>
    <w:rsid w:val="00CC7079"/>
    <w:rsid w:val="00CC7172"/>
    <w:rsid w:val="00CD03D0"/>
    <w:rsid w:val="00CD115C"/>
    <w:rsid w:val="00CD5C69"/>
    <w:rsid w:val="00CD66D6"/>
    <w:rsid w:val="00CD6A95"/>
    <w:rsid w:val="00CE208D"/>
    <w:rsid w:val="00CF04F9"/>
    <w:rsid w:val="00CF7015"/>
    <w:rsid w:val="00D05010"/>
    <w:rsid w:val="00D112C6"/>
    <w:rsid w:val="00D12265"/>
    <w:rsid w:val="00D14CE7"/>
    <w:rsid w:val="00D14D5E"/>
    <w:rsid w:val="00D16E7B"/>
    <w:rsid w:val="00D21876"/>
    <w:rsid w:val="00D35B21"/>
    <w:rsid w:val="00D44F98"/>
    <w:rsid w:val="00D46917"/>
    <w:rsid w:val="00D47106"/>
    <w:rsid w:val="00D5064F"/>
    <w:rsid w:val="00D5150F"/>
    <w:rsid w:val="00D52AEC"/>
    <w:rsid w:val="00D603E8"/>
    <w:rsid w:val="00D60AF0"/>
    <w:rsid w:val="00D6265E"/>
    <w:rsid w:val="00D641D8"/>
    <w:rsid w:val="00D84FF0"/>
    <w:rsid w:val="00D9451B"/>
    <w:rsid w:val="00DA478A"/>
    <w:rsid w:val="00DB5F7E"/>
    <w:rsid w:val="00DC1438"/>
    <w:rsid w:val="00DD03EE"/>
    <w:rsid w:val="00DD379E"/>
    <w:rsid w:val="00DE275C"/>
    <w:rsid w:val="00DF5DA6"/>
    <w:rsid w:val="00DF7135"/>
    <w:rsid w:val="00DF7821"/>
    <w:rsid w:val="00E07BAF"/>
    <w:rsid w:val="00E23045"/>
    <w:rsid w:val="00E23556"/>
    <w:rsid w:val="00E2622E"/>
    <w:rsid w:val="00E26752"/>
    <w:rsid w:val="00E361BA"/>
    <w:rsid w:val="00E4027E"/>
    <w:rsid w:val="00E42108"/>
    <w:rsid w:val="00E43175"/>
    <w:rsid w:val="00E464C6"/>
    <w:rsid w:val="00E5347E"/>
    <w:rsid w:val="00E55446"/>
    <w:rsid w:val="00E65453"/>
    <w:rsid w:val="00E823E4"/>
    <w:rsid w:val="00E91C05"/>
    <w:rsid w:val="00E91EA7"/>
    <w:rsid w:val="00EA61B8"/>
    <w:rsid w:val="00EA744F"/>
    <w:rsid w:val="00EC19C4"/>
    <w:rsid w:val="00EC2ADF"/>
    <w:rsid w:val="00ED07CA"/>
    <w:rsid w:val="00ED2E4A"/>
    <w:rsid w:val="00EE05C7"/>
    <w:rsid w:val="00EE3D92"/>
    <w:rsid w:val="00EE45C4"/>
    <w:rsid w:val="00EE53F2"/>
    <w:rsid w:val="00EE78CE"/>
    <w:rsid w:val="00EF7D22"/>
    <w:rsid w:val="00F02C87"/>
    <w:rsid w:val="00F066BA"/>
    <w:rsid w:val="00F22982"/>
    <w:rsid w:val="00F234F7"/>
    <w:rsid w:val="00F2656E"/>
    <w:rsid w:val="00F30CE2"/>
    <w:rsid w:val="00F3570C"/>
    <w:rsid w:val="00F3731C"/>
    <w:rsid w:val="00F45102"/>
    <w:rsid w:val="00F542B8"/>
    <w:rsid w:val="00F56837"/>
    <w:rsid w:val="00F65B77"/>
    <w:rsid w:val="00F66351"/>
    <w:rsid w:val="00F725B0"/>
    <w:rsid w:val="00F74BA4"/>
    <w:rsid w:val="00F74C20"/>
    <w:rsid w:val="00F76181"/>
    <w:rsid w:val="00F777B1"/>
    <w:rsid w:val="00F83487"/>
    <w:rsid w:val="00F84873"/>
    <w:rsid w:val="00F934DF"/>
    <w:rsid w:val="00F96525"/>
    <w:rsid w:val="00FA0DB2"/>
    <w:rsid w:val="00FA7675"/>
    <w:rsid w:val="00FB6307"/>
    <w:rsid w:val="00FC019D"/>
    <w:rsid w:val="00FC20CC"/>
    <w:rsid w:val="00FD10E4"/>
    <w:rsid w:val="00FD1CF6"/>
    <w:rsid w:val="00FD2E0C"/>
    <w:rsid w:val="00FE29EF"/>
    <w:rsid w:val="00FE44A4"/>
    <w:rsid w:val="00FE54C1"/>
    <w:rsid w:val="00FE748E"/>
    <w:rsid w:val="00FF5B71"/>
    <w:rsid w:val="00FF6AEB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82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E6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C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4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F71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7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7D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Strong"/>
    <w:basedOn w:val="a0"/>
    <w:qFormat/>
    <w:rsid w:val="00A479C2"/>
    <w:rPr>
      <w:b/>
      <w:bCs/>
    </w:rPr>
  </w:style>
  <w:style w:type="paragraph" w:styleId="20">
    <w:name w:val="Body Text Indent 2"/>
    <w:basedOn w:val="a"/>
    <w:link w:val="21"/>
    <w:rsid w:val="001D3376"/>
    <w:pPr>
      <w:ind w:firstLine="851"/>
      <w:jc w:val="both"/>
    </w:pPr>
    <w:rPr>
      <w:szCs w:val="20"/>
    </w:rPr>
  </w:style>
  <w:style w:type="paragraph" w:styleId="30">
    <w:name w:val="Body Text Indent 3"/>
    <w:basedOn w:val="a"/>
    <w:rsid w:val="001D3376"/>
    <w:pPr>
      <w:ind w:firstLine="708"/>
      <w:jc w:val="both"/>
    </w:pPr>
    <w:rPr>
      <w:sz w:val="28"/>
    </w:rPr>
  </w:style>
  <w:style w:type="character" w:styleId="a7">
    <w:name w:val="Hyperlink"/>
    <w:rsid w:val="001D3376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1D3376"/>
    <w:rPr>
      <w:sz w:val="24"/>
      <w:lang w:val="ru-RU" w:eastAsia="ru-RU" w:bidi="ar-SA"/>
    </w:rPr>
  </w:style>
  <w:style w:type="character" w:customStyle="1" w:styleId="22">
    <w:name w:val="Знак Знак2"/>
    <w:locked/>
    <w:rsid w:val="00B07305"/>
    <w:rPr>
      <w:sz w:val="24"/>
      <w:lang w:val="ru-RU" w:eastAsia="ru-RU" w:bidi="ar-SA"/>
    </w:rPr>
  </w:style>
  <w:style w:type="paragraph" w:styleId="a8">
    <w:name w:val="Body Text"/>
    <w:basedOn w:val="a"/>
    <w:rsid w:val="002E6300"/>
    <w:pPr>
      <w:spacing w:after="120"/>
    </w:pPr>
  </w:style>
  <w:style w:type="paragraph" w:customStyle="1" w:styleId="western">
    <w:name w:val="western"/>
    <w:basedOn w:val="a"/>
    <w:rsid w:val="002E6300"/>
    <w:pPr>
      <w:spacing w:before="100" w:beforeAutospacing="1" w:after="100" w:afterAutospacing="1"/>
    </w:pPr>
  </w:style>
  <w:style w:type="paragraph" w:customStyle="1" w:styleId="fn2r">
    <w:name w:val="fn2r"/>
    <w:basedOn w:val="a"/>
    <w:rsid w:val="002E6300"/>
    <w:pPr>
      <w:spacing w:before="100" w:beforeAutospacing="1" w:after="100" w:afterAutospacing="1"/>
    </w:pPr>
  </w:style>
  <w:style w:type="paragraph" w:styleId="23">
    <w:name w:val="Body Text 2"/>
    <w:basedOn w:val="a"/>
    <w:rsid w:val="002E6300"/>
    <w:pPr>
      <w:spacing w:after="120" w:line="480" w:lineRule="auto"/>
    </w:pPr>
  </w:style>
  <w:style w:type="paragraph" w:styleId="31">
    <w:name w:val="Body Text 3"/>
    <w:basedOn w:val="a"/>
    <w:rsid w:val="002E6300"/>
    <w:pPr>
      <w:spacing w:after="120"/>
    </w:pPr>
    <w:rPr>
      <w:sz w:val="16"/>
      <w:szCs w:val="16"/>
    </w:rPr>
  </w:style>
  <w:style w:type="paragraph" w:customStyle="1" w:styleId="Default">
    <w:name w:val="Default"/>
    <w:rsid w:val="002E6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D379E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HTML">
    <w:name w:val="HTML Preformatted"/>
    <w:basedOn w:val="a"/>
    <w:rsid w:val="00DD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47">
    <w:name w:val="Font Style47"/>
    <w:basedOn w:val="a0"/>
    <w:rsid w:val="00AD4F6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9">
    <w:name w:val="Style19"/>
    <w:basedOn w:val="a"/>
    <w:rsid w:val="00AD4F6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38">
    <w:name w:val="Style38"/>
    <w:basedOn w:val="a"/>
    <w:rsid w:val="00AD4F61"/>
    <w:pPr>
      <w:widowControl w:val="0"/>
      <w:suppressAutoHyphens/>
      <w:autoSpaceDE w:val="0"/>
      <w:spacing w:line="278" w:lineRule="exact"/>
      <w:ind w:firstLine="566"/>
    </w:pPr>
    <w:rPr>
      <w:rFonts w:ascii="Microsoft Sans Serif" w:hAnsi="Microsoft Sans Serif" w:cs="Microsoft Sans Serif"/>
      <w:sz w:val="20"/>
      <w:szCs w:val="20"/>
      <w:lang w:eastAsia="ar-SA"/>
    </w:rPr>
  </w:style>
  <w:style w:type="paragraph" w:customStyle="1" w:styleId="a9">
    <w:name w:val="Знак Знак Знак Знак Знак Знак Знак"/>
    <w:basedOn w:val="a"/>
    <w:rsid w:val="00E361B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E361BA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нум список 1"/>
    <w:basedOn w:val="a"/>
    <w:rsid w:val="00E361BA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FontStyle46">
    <w:name w:val="Font Style46"/>
    <w:basedOn w:val="a0"/>
    <w:rsid w:val="00E361BA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E361BA"/>
    <w:rPr>
      <w:rFonts w:ascii="Times New Roman" w:hAnsi="Times New Roman" w:cs="Times New Roman" w:hint="default"/>
    </w:rPr>
  </w:style>
  <w:style w:type="paragraph" w:customStyle="1" w:styleId="aa">
    <w:name w:val="реквизитПодпись"/>
    <w:basedOn w:val="a"/>
    <w:rsid w:val="00B41CCA"/>
    <w:pPr>
      <w:tabs>
        <w:tab w:val="left" w:pos="6804"/>
      </w:tabs>
      <w:spacing w:before="360"/>
    </w:pPr>
    <w:rPr>
      <w:szCs w:val="20"/>
    </w:rPr>
  </w:style>
  <w:style w:type="paragraph" w:styleId="ab">
    <w:name w:val="Body Text Indent"/>
    <w:basedOn w:val="a"/>
    <w:rsid w:val="00BA7D1B"/>
    <w:pPr>
      <w:spacing w:after="120"/>
      <w:ind w:left="283"/>
    </w:pPr>
  </w:style>
  <w:style w:type="paragraph" w:customStyle="1" w:styleId="a1">
    <w:name w:val="Знак"/>
    <w:basedOn w:val="a"/>
    <w:link w:val="a0"/>
    <w:rsid w:val="00BA7D1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BA7D1B"/>
    <w:pPr>
      <w:tabs>
        <w:tab w:val="center" w:pos="4677"/>
        <w:tab w:val="right" w:pos="9355"/>
      </w:tabs>
    </w:pPr>
  </w:style>
  <w:style w:type="character" w:customStyle="1" w:styleId="FontStyle67">
    <w:name w:val="Font Style67"/>
    <w:basedOn w:val="a0"/>
    <w:rsid w:val="00BA7D1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BA7D1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d">
    <w:name w:val="Title"/>
    <w:basedOn w:val="a"/>
    <w:qFormat/>
    <w:rsid w:val="00BA7D1B"/>
    <w:pPr>
      <w:jc w:val="center"/>
    </w:pPr>
    <w:rPr>
      <w:b/>
      <w:sz w:val="28"/>
      <w:szCs w:val="20"/>
    </w:rPr>
  </w:style>
  <w:style w:type="paragraph" w:styleId="ae">
    <w:name w:val="Normal (Web)"/>
    <w:basedOn w:val="a"/>
    <w:rsid w:val="00BA7D1B"/>
    <w:pPr>
      <w:spacing w:before="100" w:beforeAutospacing="1" w:after="100" w:afterAutospacing="1"/>
    </w:pPr>
    <w:rPr>
      <w:color w:val="000000"/>
    </w:rPr>
  </w:style>
  <w:style w:type="paragraph" w:styleId="af">
    <w:name w:val="No Spacing"/>
    <w:qFormat/>
    <w:rsid w:val="002A1C07"/>
    <w:pPr>
      <w:suppressAutoHyphens/>
      <w:ind w:firstLine="709"/>
    </w:pPr>
    <w:rPr>
      <w:rFonts w:eastAsia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AdmBor</Company>
  <LinksUpToDate>false</LinksUpToDate>
  <CharactersWithSpaces>39686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dc:description/>
  <cp:lastModifiedBy>Admin</cp:lastModifiedBy>
  <cp:revision>2</cp:revision>
  <cp:lastPrinted>2012-03-23T06:28:00Z</cp:lastPrinted>
  <dcterms:created xsi:type="dcterms:W3CDTF">2012-06-07T09:27:00Z</dcterms:created>
  <dcterms:modified xsi:type="dcterms:W3CDTF">2012-06-07T09:27:00Z</dcterms:modified>
</cp:coreProperties>
</file>